
<file path=[Content_Types].xml><?xml version="1.0" encoding="utf-8"?>
<Types xmlns="http://schemas.openxmlformats.org/package/2006/content-types">
  <Default Extension="xml" ContentType="application/xml"/>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header1.xml" ContentType="application/vnd.openxmlformats-officedocument.wordprocessingml.header+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5308657c9fdd4e63" /><Relationship Type="http://schemas.openxmlformats.org/package/2006/relationships/metadata/core-properties" Target="package/services/metadata/core-properties/4f443d6c2130421ab215e61577e67b22.psmdcp" Id="R76e7dfaf7c5543cf"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P="6F84F3D4" w:rsidRDefault="00000000" w14:paraId="00000001" wp14:textId="77777777">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7" w:lineRule="auto"/>
        <w:jc w:val="both"/>
        <w:rPr>
          <w:rFonts w:ascii="Aptos" w:hAnsi="Aptos" w:eastAsia="Aptos" w:cs="Aptos"/>
          <w:b w:val="0"/>
          <w:bCs w:val="0"/>
          <w:i w:val="0"/>
          <w:iCs w:val="0"/>
          <w:caps w:val="0"/>
          <w:smallCaps w:val="0"/>
          <w:strike w:val="0"/>
          <w:dstrike w:val="0"/>
          <w:color w:val="000000"/>
          <w:sz w:val="22"/>
          <w:szCs w:val="22"/>
          <w:u w:val="none"/>
          <w:shd w:val="clear" w:fill="auto"/>
          <w:vertAlign w:val="baseline"/>
        </w:rPr>
      </w:pPr>
    </w:p>
    <w:p xmlns:wp14="http://schemas.microsoft.com/office/word/2010/wordml" w:rsidP="6F84F3D4" w:rsidRDefault="00000000" w14:paraId="00000002" wp14:textId="77777777">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7" w:lineRule="auto"/>
        <w:jc w:val="center"/>
        <w:rPr>
          <w:rFonts w:ascii="Aptos" w:hAnsi="Aptos" w:eastAsia="Aptos" w:cs="Aptos"/>
          <w:caps w:val="0"/>
          <w:smallCaps w:val="0"/>
        </w:rPr>
      </w:pPr>
      <w:r w:rsidRPr="6F84F3D4" w:rsidR="362E46B9">
        <w:rPr>
          <w:rFonts w:ascii="Aptos" w:hAnsi="Aptos" w:eastAsia="Aptos" w:cs="Aptos"/>
          <w:caps w:val="0"/>
          <w:smallCaps w:val="0"/>
        </w:rPr>
        <w:t>CITTÀ DI ………………….</w:t>
      </w:r>
    </w:p>
    <w:p xmlns:wp14="http://schemas.microsoft.com/office/word/2010/wordml" w:rsidP="6F84F3D4" w:rsidRDefault="00000000" w14:paraId="00000003" wp14:textId="77777777">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7" w:lineRule="auto"/>
        <w:jc w:val="center"/>
        <w:rPr>
          <w:rFonts w:ascii="Aptos" w:hAnsi="Aptos" w:eastAsia="Aptos" w:cs="Aptos"/>
          <w:caps w:val="0"/>
          <w:smallCaps w:val="0"/>
        </w:rPr>
      </w:pPr>
      <w:r w:rsidRPr="6F84F3D4" w:rsidR="362E46B9">
        <w:rPr>
          <w:rFonts w:ascii="Aptos" w:hAnsi="Aptos" w:eastAsia="Aptos" w:cs="Aptos"/>
          <w:caps w:val="0"/>
          <w:smallCaps w:val="0"/>
        </w:rPr>
        <w:t xml:space="preserve"> </w:t>
      </w:r>
    </w:p>
    <w:p xmlns:wp14="http://schemas.microsoft.com/office/word/2010/wordml" w:rsidP="6F84F3D4" w:rsidRDefault="00000000" w14:paraId="00000004" wp14:textId="77777777">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7" w:lineRule="auto"/>
        <w:jc w:val="center"/>
        <w:rPr>
          <w:rFonts w:ascii="Aptos" w:hAnsi="Aptos" w:eastAsia="Aptos" w:cs="Aptos"/>
          <w:caps w:val="0"/>
          <w:smallCaps w:val="0"/>
        </w:rPr>
      </w:pPr>
      <w:r w:rsidRPr="6F84F3D4" w:rsidR="362E46B9">
        <w:rPr>
          <w:rFonts w:ascii="Aptos" w:hAnsi="Aptos" w:eastAsia="Aptos" w:cs="Aptos"/>
          <w:caps w:val="0"/>
          <w:smallCaps w:val="0"/>
        </w:rPr>
        <w:t>DELIBERAZIONE DELLA GIUNTA COMUNALE</w:t>
      </w:r>
    </w:p>
    <w:p xmlns:wp14="http://schemas.microsoft.com/office/word/2010/wordml" w:rsidP="6F84F3D4" w:rsidRDefault="00000000" w14:paraId="00000005" wp14:textId="77777777">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7" w:lineRule="auto"/>
        <w:jc w:val="center"/>
        <w:rPr>
          <w:rFonts w:ascii="Aptos" w:hAnsi="Aptos" w:eastAsia="Aptos" w:cs="Aptos"/>
          <w:caps w:val="0"/>
          <w:smallCaps w:val="0"/>
        </w:rPr>
      </w:pPr>
    </w:p>
    <w:p xmlns:wp14="http://schemas.microsoft.com/office/word/2010/wordml" w:rsidP="6F84F3D4" w:rsidRDefault="00000000" w14:paraId="00000006" wp14:textId="77777777">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7" w:lineRule="auto"/>
        <w:jc w:val="center"/>
        <w:rPr>
          <w:rFonts w:ascii="Aptos" w:hAnsi="Aptos" w:eastAsia="Aptos" w:cs="Aptos"/>
          <w:caps w:val="0"/>
          <w:smallCaps w:val="0"/>
        </w:rPr>
      </w:pPr>
      <w:r w:rsidRPr="6F84F3D4" w:rsidR="362E46B9">
        <w:rPr>
          <w:rFonts w:ascii="Aptos" w:hAnsi="Aptos" w:eastAsia="Aptos" w:cs="Aptos"/>
          <w:caps w:val="0"/>
          <w:smallCaps w:val="0"/>
        </w:rPr>
        <w:t>…………………….</w:t>
      </w:r>
    </w:p>
    <w:p xmlns:wp14="http://schemas.microsoft.com/office/word/2010/wordml" w:rsidP="6F84F3D4" w:rsidRDefault="00000000" w14:paraId="00000007" wp14:textId="77777777">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7" w:lineRule="auto"/>
        <w:jc w:val="both"/>
        <w:rPr>
          <w:rFonts w:ascii="Aptos" w:hAnsi="Aptos" w:eastAsia="Aptos" w:cs="Aptos"/>
          <w:caps w:val="0"/>
          <w:smallCaps w:val="0"/>
        </w:rPr>
      </w:pPr>
    </w:p>
    <w:p xmlns:wp14="http://schemas.microsoft.com/office/word/2010/wordml" w:rsidP="6F84F3D4" w:rsidRDefault="00000000" w14:paraId="0000001E" wp14:textId="539B2A1D">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s>
        <w:spacing w:line="288" w:lineRule="auto"/>
        <w:jc w:val="both"/>
        <w:rPr>
          <w:rFonts w:ascii="Aptos" w:hAnsi="Aptos" w:eastAsia="Aptos" w:cs="Aptos"/>
          <w:caps w:val="0"/>
          <w:smallCaps w:val="0"/>
          <w:rtl w:val="0"/>
        </w:rPr>
      </w:pPr>
    </w:p>
    <w:p xmlns:wp14="http://schemas.microsoft.com/office/word/2010/wordml" w:rsidP="6F84F3D4" w:rsidRDefault="00000000" w14:paraId="0000001F" wp14:textId="77777777">
      <w:pPr>
        <w:pageBreakBefore w:val="0"/>
        <w:widowControl w:val="1"/>
        <w:pBdr>
          <w:top w:val="nil" w:color="FF000000" w:sz="0" w:space="0"/>
          <w:left w:val="nil" w:color="FF000000" w:sz="0" w:space="0"/>
          <w:bottom w:val="nil" w:color="FF000000" w:sz="0" w:space="0"/>
          <w:right w:val="nil" w:color="FF000000" w:sz="0" w:space="0"/>
          <w:between w:val="nil" w:color="FF000000" w:sz="0" w:space="0"/>
        </w:pBdr>
        <w:shd w:val="clear" w:color="auto" w:fill="auto"/>
        <w:spacing w:line="288" w:lineRule="auto"/>
        <w:rPr>
          <w:rFonts w:ascii="Aptos" w:hAnsi="Aptos" w:eastAsia="Aptos" w:cs="Aptos"/>
          <w:caps w:val="0"/>
          <w:smallCaps w:val="0"/>
        </w:rPr>
      </w:pPr>
      <w:r w:rsidRPr="6F84F3D4" w:rsidR="362E46B9">
        <w:rPr>
          <w:rFonts w:ascii="Aptos" w:hAnsi="Aptos" w:eastAsia="Aptos" w:cs="Aptos"/>
          <w:caps w:val="0"/>
          <w:smallCaps w:val="0"/>
        </w:rPr>
        <w:t xml:space="preserve">      </w:t>
      </w:r>
    </w:p>
    <w:p xmlns:wp14="http://schemas.microsoft.com/office/word/2010/wordml" w:rsidP="6F84F3D4" w:rsidRDefault="00000000" w14:paraId="00000021" wp14:textId="5B4336D0">
      <w:pPr>
        <w:pStyle w:val="Normal"/>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7" w:lineRule="auto"/>
        <w:rPr>
          <w:rFonts w:ascii="Aptos" w:hAnsi="Aptos" w:eastAsia="Aptos" w:cs="Aptos"/>
          <w:caps w:val="0"/>
          <w:smallCaps w:val="0"/>
          <w:lang w:val="it-IT"/>
        </w:rPr>
      </w:pPr>
      <w:r w:rsidRPr="6F84F3D4" w:rsidR="362E46B9">
        <w:rPr>
          <w:rFonts w:ascii="Aptos" w:hAnsi="Aptos" w:eastAsia="Aptos" w:cs="Aptos"/>
          <w:caps w:val="0"/>
          <w:smallCaps w:val="0"/>
          <w:lang w:val="it-IT"/>
        </w:rPr>
        <w:t>OGGETTO: 20 NOVEMBRE</w:t>
      </w:r>
      <w:r w:rsidRPr="6F84F3D4" w:rsidR="604A946D">
        <w:rPr>
          <w:rFonts w:ascii="Aptos" w:hAnsi="Aptos" w:eastAsia="Aptos" w:cs="Aptos"/>
          <w:caps w:val="0"/>
          <w:smallCaps w:val="0"/>
          <w:lang w:val="it-IT"/>
        </w:rPr>
        <w:t>........</w:t>
      </w:r>
      <w:r w:rsidRPr="6F84F3D4" w:rsidR="362E46B9">
        <w:rPr>
          <w:rFonts w:ascii="Aptos" w:hAnsi="Aptos" w:eastAsia="Aptos" w:cs="Aptos"/>
          <w:caps w:val="0"/>
          <w:smallCaps w:val="0"/>
          <w:lang w:val="it-IT"/>
        </w:rPr>
        <w:t>, TRANSGENDER DAY OF REMEMBRANCE (TD</w:t>
      </w:r>
      <w:r w:rsidRPr="6F84F3D4" w:rsidR="099ACE41">
        <w:rPr>
          <w:rFonts w:ascii="Aptos" w:hAnsi="Aptos" w:eastAsia="Aptos" w:cs="Aptos"/>
          <w:caps w:val="0"/>
          <w:smallCaps w:val="0"/>
          <w:lang w:val="it-IT"/>
        </w:rPr>
        <w:t>o</w:t>
      </w:r>
      <w:r w:rsidRPr="6F84F3D4" w:rsidR="362E46B9">
        <w:rPr>
          <w:rFonts w:ascii="Aptos" w:hAnsi="Aptos" w:eastAsia="Aptos" w:cs="Aptos"/>
          <w:caps w:val="0"/>
          <w:smallCaps w:val="0"/>
          <w:lang w:val="it-IT"/>
        </w:rPr>
        <w:t xml:space="preserve">R). GIORNATA MONDIALE IN RICORDO DELLE PERSONE TRANSGENDER VITTIME DI VIOLENZA. ADESIONE DELLA CITTÀ. </w:t>
      </w:r>
    </w:p>
    <w:p xmlns:wp14="http://schemas.microsoft.com/office/word/2010/wordml" w:rsidP="6F84F3D4" w:rsidRDefault="00000000" w14:paraId="00000022" wp14:textId="77777777">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7" w:lineRule="auto"/>
        <w:jc w:val="both"/>
        <w:rPr>
          <w:rFonts w:ascii="Aptos" w:hAnsi="Aptos" w:eastAsia="Aptos" w:cs="Aptos"/>
          <w:caps w:val="0"/>
          <w:smallCaps w:val="0"/>
        </w:rPr>
      </w:pPr>
    </w:p>
    <w:p xmlns:wp14="http://schemas.microsoft.com/office/word/2010/wordml" w:rsidP="6F84F3D4" w:rsidRDefault="00000000" w14:paraId="00000023" wp14:textId="77777777">
      <w:pPr>
        <w:pageBreakBefore w:val="0"/>
        <w:pBdr>
          <w:top w:val="nil" w:color="000000" w:sz="0" w:space="0"/>
          <w:left w:val="nil" w:color="000000" w:sz="0" w:space="0"/>
          <w:bottom w:val="nil" w:color="000000" w:sz="0" w:space="0"/>
          <w:right w:val="nil" w:color="000000" w:sz="0" w:space="0"/>
          <w:between w:val="nil" w:color="000000" w:sz="0" w:space="0"/>
        </w:pBdr>
        <w:shd w:val="clear" w:color="auto" w:fill="auto"/>
        <w:tabs>
          <w:tab w:val="left" w:leader="none" w:pos="0"/>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8" w:lineRule="auto"/>
        <w:ind w:firstLine="567"/>
        <w:jc w:val="both"/>
        <w:rPr>
          <w:rFonts w:ascii="Aptos" w:hAnsi="Aptos" w:eastAsia="Aptos" w:cs="Aptos"/>
          <w:caps w:val="0"/>
          <w:smallCaps w:val="0"/>
          <w:lang w:val="en-US"/>
        </w:rPr>
      </w:pPr>
      <w:r w:rsidRPr="6F84F3D4" w:rsidR="0BA53333">
        <w:rPr>
          <w:rFonts w:ascii="Aptos" w:hAnsi="Aptos" w:eastAsia="Aptos" w:cs="Aptos"/>
          <w:caps w:val="0"/>
          <w:smallCaps w:val="0"/>
          <w:lang w:val="en-US"/>
        </w:rPr>
        <w:t xml:space="preserve">Proposta dell'Assessore ……………………..   </w:t>
      </w:r>
    </w:p>
    <w:p xmlns:wp14="http://schemas.microsoft.com/office/word/2010/wordml" w:rsidP="6F84F3D4" w:rsidRDefault="00000000" w14:paraId="00000024" wp14:textId="77777777">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7" w:lineRule="auto"/>
        <w:jc w:val="both"/>
        <w:rPr>
          <w:rFonts w:ascii="Aptos" w:hAnsi="Aptos" w:eastAsia="Aptos" w:cs="Aptos"/>
          <w:caps w:val="0"/>
          <w:smallCaps w:val="0"/>
        </w:rPr>
      </w:pPr>
    </w:p>
    <w:p xmlns:wp14="http://schemas.microsoft.com/office/word/2010/wordml" w:rsidP="6F84F3D4" w:rsidRDefault="00000000" w14:paraId="00000025" wp14:textId="7A1E8A51">
      <w:pPr>
        <w:pageBreakBefore w:val="0"/>
        <w:pBdr>
          <w:top w:val="nil" w:color="000000" w:sz="0" w:space="0"/>
          <w:left w:val="nil" w:color="000000" w:sz="0" w:space="0"/>
          <w:bottom w:val="nil" w:color="000000" w:sz="0" w:space="0"/>
          <w:right w:val="nil" w:color="000000" w:sz="0" w:space="0"/>
          <w:between w:val="nil" w:color="000000" w:sz="0" w:space="0"/>
        </w:pBdr>
        <w:shd w:val="clear" w:color="auto" w:fill="auto"/>
        <w:tabs>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8" w:lineRule="auto"/>
        <w:ind w:firstLine="567"/>
        <w:jc w:val="both"/>
        <w:rPr>
          <w:rFonts w:ascii="Aptos" w:hAnsi="Aptos" w:eastAsia="Aptos" w:cs="Aptos"/>
          <w:caps w:val="0"/>
          <w:smallCaps w:val="0"/>
          <w:lang w:val="it-IT"/>
        </w:rPr>
      </w:pPr>
      <w:r w:rsidRPr="6F84F3D4" w:rsidR="0BA53333">
        <w:rPr>
          <w:rFonts w:ascii="Aptos" w:hAnsi="Aptos" w:eastAsia="Aptos" w:cs="Aptos"/>
          <w:caps w:val="0"/>
          <w:smallCaps w:val="0"/>
          <w:lang w:val="it-IT"/>
        </w:rPr>
        <w:t xml:space="preserve">Il 20 novembre ricorre il </w:t>
      </w:r>
      <w:r w:rsidRPr="6F84F3D4" w:rsidR="0BA53333">
        <w:rPr>
          <w:rFonts w:ascii="Aptos" w:hAnsi="Aptos" w:eastAsia="Aptos" w:cs="Aptos"/>
          <w:caps w:val="0"/>
          <w:smallCaps w:val="0"/>
          <w:lang w:val="it-IT"/>
        </w:rPr>
        <w:t>TD</w:t>
      </w:r>
      <w:r w:rsidRPr="6F84F3D4" w:rsidR="624E7F11">
        <w:rPr>
          <w:rFonts w:ascii="Aptos" w:hAnsi="Aptos" w:eastAsia="Aptos" w:cs="Aptos"/>
          <w:caps w:val="0"/>
          <w:smallCaps w:val="0"/>
          <w:lang w:val="it-IT"/>
        </w:rPr>
        <w:t>o</w:t>
      </w:r>
      <w:r w:rsidRPr="6F84F3D4" w:rsidR="0BA53333">
        <w:rPr>
          <w:rFonts w:ascii="Aptos" w:hAnsi="Aptos" w:eastAsia="Aptos" w:cs="Aptos"/>
          <w:caps w:val="0"/>
          <w:smallCaps w:val="0"/>
          <w:lang w:val="it-IT"/>
        </w:rPr>
        <w:t>R</w:t>
      </w:r>
      <w:r w:rsidRPr="6F84F3D4" w:rsidR="0BA53333">
        <w:rPr>
          <w:rFonts w:ascii="Aptos" w:hAnsi="Aptos" w:eastAsia="Aptos" w:cs="Aptos"/>
          <w:caps w:val="0"/>
          <w:smallCaps w:val="0"/>
          <w:lang w:val="it-IT"/>
        </w:rPr>
        <w:t xml:space="preserve"> (Transgender Day of </w:t>
      </w:r>
      <w:r w:rsidRPr="6F84F3D4" w:rsidR="0BA53333">
        <w:rPr>
          <w:rFonts w:ascii="Aptos" w:hAnsi="Aptos" w:eastAsia="Aptos" w:cs="Aptos"/>
          <w:caps w:val="0"/>
          <w:smallCaps w:val="0"/>
          <w:lang w:val="it-IT"/>
        </w:rPr>
        <w:t>Remembrance</w:t>
      </w:r>
      <w:r w:rsidRPr="6F84F3D4" w:rsidR="0BA53333">
        <w:rPr>
          <w:rFonts w:ascii="Aptos" w:hAnsi="Aptos" w:eastAsia="Aptos" w:cs="Aptos"/>
          <w:caps w:val="0"/>
          <w:smallCaps w:val="0"/>
          <w:lang w:val="it-IT"/>
        </w:rPr>
        <w:t xml:space="preserve">) la Giornata internazionale in ricordo delle persone transgender vittime di violenza. </w:t>
      </w:r>
    </w:p>
    <w:p xmlns:wp14="http://schemas.microsoft.com/office/word/2010/wordml" w:rsidP="6F84F3D4" w:rsidRDefault="00000000" w14:paraId="00000026" wp14:textId="77777777">
      <w:pPr>
        <w:pageBreakBefore w:val="0"/>
        <w:pBdr>
          <w:top w:val="nil" w:color="000000" w:sz="0" w:space="0"/>
          <w:left w:val="nil" w:color="000000" w:sz="0" w:space="0"/>
          <w:bottom w:val="nil" w:color="000000" w:sz="0" w:space="0"/>
          <w:right w:val="nil" w:color="000000" w:sz="0" w:space="0"/>
          <w:between w:val="nil" w:color="000000" w:sz="0" w:space="0"/>
        </w:pBdr>
        <w:shd w:val="clear" w:color="auto" w:fill="auto"/>
        <w:tabs>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8" w:lineRule="auto"/>
        <w:ind w:firstLine="567"/>
        <w:jc w:val="both"/>
        <w:rPr>
          <w:rFonts w:ascii="Aptos" w:hAnsi="Aptos" w:eastAsia="Aptos" w:cs="Aptos"/>
          <w:caps w:val="0"/>
          <w:smallCaps w:val="0"/>
          <w:lang w:val="en-US"/>
        </w:rPr>
      </w:pPr>
      <w:r w:rsidRPr="6F84F3D4" w:rsidR="0BA53333">
        <w:rPr>
          <w:rFonts w:ascii="Aptos" w:hAnsi="Aptos" w:eastAsia="Aptos" w:cs="Aptos"/>
          <w:caps w:val="0"/>
          <w:smallCaps w:val="0"/>
          <w:lang w:val="en-US"/>
        </w:rPr>
        <w:t>Tale giornata venne introdotta da Gwendolyn Ann Smith in ricordo di una donna transessuale americana di nome Rita Hester, il cui assassinio diede avvio, nel 1998, al progetto web “Remembering Our Dead” e, nel 1999, a una veglia a lume di candela a San Francisco. Da allora l’evento è cresciuto fino a comprendere commemorazioni in centinaia di città in tutto il mondo.</w:t>
      </w:r>
    </w:p>
    <w:p xmlns:wp14="http://schemas.microsoft.com/office/word/2010/wordml" w:rsidP="6F84F3D4" w:rsidRDefault="00000000" w14:paraId="00000027" wp14:textId="4024ED84">
      <w:pPr>
        <w:keepNext w:val="0"/>
        <w:keepLines w:val="0"/>
        <w:pageBreakBefore w:val="0"/>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before="0" w:after="0" w:line="288" w:lineRule="auto"/>
        <w:ind w:left="0" w:right="0" w:firstLine="567"/>
        <w:jc w:val="both"/>
        <w:rPr>
          <w:rFonts w:ascii="Aptos" w:hAnsi="Aptos" w:eastAsia="Aptos" w:cs="Aptos"/>
          <w:caps w:val="0"/>
          <w:smallCaps w:val="0"/>
          <w:color w:val="auto"/>
          <w:sz w:val="24"/>
          <w:szCs w:val="24"/>
          <w:lang w:val="it-IT"/>
        </w:rPr>
      </w:pPr>
      <w:r w:rsidRPr="6F84F3D4" w:rsidR="0BA53333">
        <w:rPr>
          <w:rFonts w:ascii="Aptos" w:hAnsi="Aptos" w:eastAsia="Aptos" w:cs="Aptos"/>
          <w:caps w:val="0"/>
          <w:smallCaps w:val="0"/>
          <w:color w:val="auto"/>
          <w:sz w:val="24"/>
          <w:szCs w:val="24"/>
          <w:lang w:val="it-IT"/>
        </w:rPr>
        <w:t xml:space="preserve">Il Transgender Day of </w:t>
      </w:r>
      <w:r w:rsidRPr="6F84F3D4" w:rsidR="0BA53333">
        <w:rPr>
          <w:rFonts w:ascii="Aptos" w:hAnsi="Aptos" w:eastAsia="Aptos" w:cs="Aptos"/>
          <w:caps w:val="0"/>
          <w:smallCaps w:val="0"/>
          <w:color w:val="auto"/>
          <w:sz w:val="24"/>
          <w:szCs w:val="24"/>
          <w:lang w:val="it-IT"/>
        </w:rPr>
        <w:t xml:space="preserve">Remembrance</w:t>
      </w:r>
      <w:r w:rsidRPr="6F84F3D4" w:rsidR="0BA53333">
        <w:rPr>
          <w:rFonts w:ascii="Aptos" w:hAnsi="Aptos" w:eastAsia="Aptos" w:cs="Aptos"/>
          <w:caps w:val="0"/>
          <w:smallCaps w:val="0"/>
          <w:color w:val="auto"/>
          <w:sz w:val="24"/>
          <w:szCs w:val="24"/>
          <w:lang w:val="it-IT"/>
        </w:rPr>
        <w:t xml:space="preserve">, oltre a ricordare le persone transgender vittime di violenza, ha anche la finalità di sensibilizzare la cittadinanza sul contrasto alla transfobia in tutte le sue forme.</w:t>
      </w:r>
    </w:p>
    <w:p w:rsidR="68602D90" w:rsidP="6F84F3D4" w:rsidRDefault="68602D90" w14:paraId="3EB5877E" w14:textId="3F0DB4A8">
      <w:pPr>
        <w:keepNext w:val="0"/>
        <w:keepLines w:val="0"/>
        <w:pageBreakBefore w:val="0"/>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before="0" w:after="0" w:line="288" w:lineRule="auto"/>
        <w:ind w:left="0" w:right="0" w:firstLine="567"/>
        <w:jc w:val="both"/>
        <w:rPr>
          <w:rFonts w:ascii="Aptos" w:hAnsi="Aptos" w:eastAsia="Aptos" w:cs="Aptos"/>
          <w:caps w:val="0"/>
          <w:smallCaps w:val="0"/>
          <w:color w:val="auto"/>
          <w:sz w:val="24"/>
          <w:szCs w:val="24"/>
          <w:lang w:val="it-IT"/>
        </w:rPr>
      </w:pPr>
      <w:r w:rsidRPr="6F84F3D4" w:rsidR="68602D90">
        <w:rPr>
          <w:rFonts w:ascii="Aptos" w:hAnsi="Aptos" w:eastAsia="Aptos" w:cs="Aptos"/>
          <w:caps w:val="0"/>
          <w:smallCaps w:val="0"/>
          <w:color w:val="auto"/>
          <w:sz w:val="24"/>
          <w:szCs w:val="24"/>
          <w:lang w:val="it-IT"/>
        </w:rPr>
        <w:t xml:space="preserve">La transfobia è un fenomeno ancora molto presente in tutto il mondo e si manifesta in comportamenti discriminanti nella società, sul posto di lavoro, fino a sfociare in aggressioni, violenza sessuale, negazione del diritto di asilo e uccisioni. </w:t>
      </w:r>
    </w:p>
    <w:p w:rsidR="68602D90" w:rsidP="6F84F3D4" w:rsidRDefault="68602D90" w14:paraId="3C93782D" w14:textId="0BA56FB2">
      <w:pPr>
        <w:pStyle w:val="Normal"/>
        <w:keepNext w:val="0"/>
        <w:keepLines w:val="0"/>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before="0" w:after="0" w:line="288" w:lineRule="auto"/>
        <w:ind w:left="0" w:right="0" w:firstLine="567"/>
        <w:jc w:val="both"/>
        <w:rPr>
          <w:rFonts w:ascii="Aptos" w:hAnsi="Aptos" w:eastAsia="Aptos" w:cs="Aptos"/>
          <w:caps w:val="0"/>
          <w:smallCaps w:val="0"/>
          <w:color w:val="auto"/>
          <w:sz w:val="24"/>
          <w:szCs w:val="24"/>
          <w:lang w:val="it-IT"/>
        </w:rPr>
      </w:pPr>
      <w:r w:rsidRPr="6F84F3D4" w:rsidR="68602D90">
        <w:rPr>
          <w:rFonts w:ascii="Aptos" w:hAnsi="Aptos" w:eastAsia="Aptos" w:cs="Aptos"/>
          <w:caps w:val="0"/>
          <w:smallCaps w:val="0"/>
          <w:color w:val="auto"/>
          <w:sz w:val="24"/>
          <w:szCs w:val="24"/>
          <w:lang w:val="it-IT"/>
        </w:rPr>
        <w:t xml:space="preserve">La recente ricerca “EU LGBTIQ Survey III 2024” realizzata dalla FRA (Agenzia dell'Unione Europea per i Diritti Fondamentali) rivela che in Italia nell’ultimo anno il 75% delle donne trans e il 64% degli uomini trans si sono sentiti discriminati, ma solo tra il 17% e il 22% hanno riportato il più recente episodio di discriminazione. </w:t>
      </w:r>
      <w:r>
        <w:br/>
      </w:r>
      <w:r w:rsidRPr="6F84F3D4" w:rsidR="68602D90">
        <w:rPr>
          <w:rFonts w:ascii="Aptos" w:hAnsi="Aptos" w:eastAsia="Aptos" w:cs="Aptos"/>
          <w:caps w:val="0"/>
          <w:smallCaps w:val="0"/>
          <w:color w:val="auto"/>
          <w:sz w:val="24"/>
          <w:szCs w:val="24"/>
          <w:lang w:val="it-IT"/>
        </w:rPr>
        <w:t>(</w:t>
      </w:r>
      <w:r w:rsidRPr="6F84F3D4" w:rsidR="68602D90">
        <w:rPr>
          <w:rFonts w:ascii="Aptos" w:hAnsi="Aptos" w:eastAsia="Aptos" w:cs="Aptos"/>
          <w:caps w:val="0"/>
          <w:smallCaps w:val="0"/>
          <w:color w:val="auto"/>
          <w:sz w:val="24"/>
          <w:szCs w:val="24"/>
          <w:lang w:val="it-IT"/>
        </w:rPr>
        <w:t>Fonte: https</w:t>
      </w:r>
      <w:r w:rsidRPr="6F84F3D4" w:rsidR="68602D90">
        <w:rPr>
          <w:rFonts w:ascii="Aptos" w:hAnsi="Aptos" w:eastAsia="Aptos" w:cs="Aptos"/>
          <w:caps w:val="0"/>
          <w:smallCaps w:val="0"/>
          <w:color w:val="auto"/>
          <w:sz w:val="24"/>
          <w:szCs w:val="24"/>
          <w:lang w:val="it-IT"/>
        </w:rPr>
        <w:t>://fra.europa.eu/</w:t>
      </w:r>
      <w:r w:rsidRPr="6F84F3D4" w:rsidR="68602D90">
        <w:rPr>
          <w:rFonts w:ascii="Aptos" w:hAnsi="Aptos" w:eastAsia="Aptos" w:cs="Aptos"/>
          <w:caps w:val="0"/>
          <w:smallCaps w:val="0"/>
          <w:color w:val="auto"/>
          <w:sz w:val="24"/>
          <w:szCs w:val="24"/>
          <w:lang w:val="it-IT"/>
        </w:rPr>
        <w:t>it</w:t>
      </w:r>
      <w:r w:rsidRPr="6F84F3D4" w:rsidR="68602D90">
        <w:rPr>
          <w:rFonts w:ascii="Aptos" w:hAnsi="Aptos" w:eastAsia="Aptos" w:cs="Aptos"/>
          <w:caps w:val="0"/>
          <w:smallCaps w:val="0"/>
          <w:color w:val="auto"/>
          <w:sz w:val="24"/>
          <w:szCs w:val="24"/>
          <w:lang w:val="it-IT"/>
        </w:rPr>
        <w:t>/</w:t>
      </w:r>
      <w:r w:rsidRPr="6F84F3D4" w:rsidR="68602D90">
        <w:rPr>
          <w:rFonts w:ascii="Aptos" w:hAnsi="Aptos" w:eastAsia="Aptos" w:cs="Aptos"/>
          <w:caps w:val="0"/>
          <w:smallCaps w:val="0"/>
          <w:color w:val="auto"/>
          <w:sz w:val="24"/>
          <w:szCs w:val="24"/>
          <w:lang w:val="it-IT"/>
        </w:rPr>
        <w:t>publications</w:t>
      </w:r>
      <w:r w:rsidRPr="6F84F3D4" w:rsidR="68602D90">
        <w:rPr>
          <w:rFonts w:ascii="Aptos" w:hAnsi="Aptos" w:eastAsia="Aptos" w:cs="Aptos"/>
          <w:caps w:val="0"/>
          <w:smallCaps w:val="0"/>
          <w:color w:val="auto"/>
          <w:sz w:val="24"/>
          <w:szCs w:val="24"/>
          <w:lang w:val="it-IT"/>
        </w:rPr>
        <w:t>-and-</w:t>
      </w:r>
      <w:r w:rsidRPr="6F84F3D4" w:rsidR="68602D90">
        <w:rPr>
          <w:rFonts w:ascii="Aptos" w:hAnsi="Aptos" w:eastAsia="Aptos" w:cs="Aptos"/>
          <w:caps w:val="0"/>
          <w:smallCaps w:val="0"/>
          <w:color w:val="auto"/>
          <w:sz w:val="24"/>
          <w:szCs w:val="24"/>
          <w:lang w:val="it-IT"/>
        </w:rPr>
        <w:t>resources</w:t>
      </w:r>
      <w:r w:rsidRPr="6F84F3D4" w:rsidR="68602D90">
        <w:rPr>
          <w:rFonts w:ascii="Aptos" w:hAnsi="Aptos" w:eastAsia="Aptos" w:cs="Aptos"/>
          <w:caps w:val="0"/>
          <w:smallCaps w:val="0"/>
          <w:color w:val="auto"/>
          <w:sz w:val="24"/>
          <w:szCs w:val="24"/>
          <w:lang w:val="it-IT"/>
        </w:rPr>
        <w:t>/data-and-</w:t>
      </w:r>
      <w:r w:rsidRPr="6F84F3D4" w:rsidR="68602D90">
        <w:rPr>
          <w:rFonts w:ascii="Aptos" w:hAnsi="Aptos" w:eastAsia="Aptos" w:cs="Aptos"/>
          <w:caps w:val="0"/>
          <w:smallCaps w:val="0"/>
          <w:color w:val="auto"/>
          <w:sz w:val="24"/>
          <w:szCs w:val="24"/>
          <w:lang w:val="it-IT"/>
        </w:rPr>
        <w:t>maps</w:t>
      </w:r>
      <w:r w:rsidRPr="6F84F3D4" w:rsidR="68602D90">
        <w:rPr>
          <w:rFonts w:ascii="Aptos" w:hAnsi="Aptos" w:eastAsia="Aptos" w:cs="Aptos"/>
          <w:caps w:val="0"/>
          <w:smallCaps w:val="0"/>
          <w:color w:val="auto"/>
          <w:sz w:val="24"/>
          <w:szCs w:val="24"/>
          <w:lang w:val="it-IT"/>
        </w:rPr>
        <w:t>/2024/</w:t>
      </w:r>
      <w:r w:rsidRPr="6F84F3D4" w:rsidR="68602D90">
        <w:rPr>
          <w:rFonts w:ascii="Aptos" w:hAnsi="Aptos" w:eastAsia="Aptos" w:cs="Aptos"/>
          <w:caps w:val="0"/>
          <w:smallCaps w:val="0"/>
          <w:color w:val="auto"/>
          <w:sz w:val="24"/>
          <w:szCs w:val="24"/>
          <w:lang w:val="it-IT"/>
        </w:rPr>
        <w:t>eu</w:t>
      </w:r>
      <w:r w:rsidRPr="6F84F3D4" w:rsidR="68602D90">
        <w:rPr>
          <w:rFonts w:ascii="Aptos" w:hAnsi="Aptos" w:eastAsia="Aptos" w:cs="Aptos"/>
          <w:caps w:val="0"/>
          <w:smallCaps w:val="0"/>
          <w:color w:val="auto"/>
          <w:sz w:val="24"/>
          <w:szCs w:val="24"/>
          <w:lang w:val="it-IT"/>
        </w:rPr>
        <w:t>-</w:t>
      </w:r>
      <w:r w:rsidRPr="6F84F3D4" w:rsidR="68602D90">
        <w:rPr>
          <w:rFonts w:ascii="Aptos" w:hAnsi="Aptos" w:eastAsia="Aptos" w:cs="Aptos"/>
          <w:caps w:val="0"/>
          <w:smallCaps w:val="0"/>
          <w:color w:val="auto"/>
          <w:sz w:val="24"/>
          <w:szCs w:val="24"/>
          <w:lang w:val="it-IT"/>
        </w:rPr>
        <w:t>lgbtiq</w:t>
      </w:r>
      <w:r w:rsidRPr="6F84F3D4" w:rsidR="68602D90">
        <w:rPr>
          <w:rFonts w:ascii="Aptos" w:hAnsi="Aptos" w:eastAsia="Aptos" w:cs="Aptos"/>
          <w:caps w:val="0"/>
          <w:smallCaps w:val="0"/>
          <w:color w:val="auto"/>
          <w:sz w:val="24"/>
          <w:szCs w:val="24"/>
          <w:lang w:val="it-IT"/>
        </w:rPr>
        <w:t xml:space="preserve">-survey-iii). </w:t>
      </w:r>
    </w:p>
    <w:p w:rsidR="68602D90" w:rsidP="6F84F3D4" w:rsidRDefault="68602D90" w14:paraId="472BC142" w14:textId="6982E96A">
      <w:pPr>
        <w:pStyle w:val="Normal"/>
        <w:keepNext w:val="0"/>
        <w:keepLines w:val="0"/>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before="0" w:after="0" w:line="288" w:lineRule="auto"/>
        <w:ind w:left="0" w:right="0" w:firstLine="567"/>
        <w:jc w:val="both"/>
        <w:rPr>
          <w:rFonts w:ascii="Aptos" w:hAnsi="Aptos" w:eastAsia="Aptos" w:cs="Aptos"/>
          <w:caps w:val="0"/>
          <w:smallCaps w:val="0"/>
          <w:color w:val="auto"/>
          <w:sz w:val="24"/>
          <w:szCs w:val="24"/>
          <w:lang w:val="it-IT"/>
        </w:rPr>
      </w:pPr>
      <w:r w:rsidRPr="6F84F3D4" w:rsidR="68602D90">
        <w:rPr>
          <w:rFonts w:ascii="Aptos" w:hAnsi="Aptos" w:eastAsia="Aptos" w:cs="Aptos"/>
          <w:caps w:val="0"/>
          <w:smallCaps w:val="0"/>
          <w:color w:val="auto"/>
          <w:sz w:val="24"/>
          <w:szCs w:val="24"/>
          <w:lang w:val="it-IT"/>
        </w:rPr>
        <w:t>Questi dati rendono evidente il fenomeno dell’under reporting, cioè quando gli episodi non vengono denunciati per diversi motivi, uno di questi è la paura dello stigma ancora associato alle persone LGBT+ e la mancanza di tutele specifiche scoraggia l’emersione delle denunce.</w:t>
      </w:r>
    </w:p>
    <w:p xmlns:wp14="http://schemas.microsoft.com/office/word/2010/wordml" w:rsidP="6F84F3D4" w:rsidRDefault="00000000" w14:paraId="00000028" wp14:textId="77777777">
      <w:pPr>
        <w:pageBreakBefore w:val="0"/>
        <w:pBdr>
          <w:top w:val="nil" w:color="000000" w:sz="0" w:space="0"/>
          <w:left w:val="nil" w:color="000000" w:sz="0" w:space="0"/>
          <w:bottom w:val="nil" w:color="000000" w:sz="0" w:space="0"/>
          <w:right w:val="nil" w:color="000000" w:sz="0" w:space="0"/>
          <w:between w:val="nil" w:color="000000" w:sz="0" w:space="0"/>
        </w:pBdr>
        <w:shd w:val="clear" w:color="auto" w:fill="auto"/>
        <w:tabs>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8" w:lineRule="auto"/>
        <w:ind w:firstLine="567"/>
        <w:jc w:val="both"/>
        <w:rPr>
          <w:rFonts w:ascii="Aptos" w:hAnsi="Aptos" w:eastAsia="Aptos" w:cs="Aptos"/>
          <w:caps w:val="0"/>
          <w:smallCaps w:val="0"/>
          <w:lang w:val="en-US"/>
        </w:rPr>
      </w:pPr>
      <w:r w:rsidRPr="6F84F3D4" w:rsidR="0BA53333">
        <w:rPr>
          <w:rFonts w:ascii="Aptos" w:hAnsi="Aptos" w:eastAsia="Aptos" w:cs="Aptos"/>
          <w:caps w:val="0"/>
          <w:smallCaps w:val="0"/>
          <w:lang w:val="en-US"/>
        </w:rPr>
        <w:t xml:space="preserve">La Città di……………………., pertanto, considerato il valore civile della ricorrenza, intende aderire alla celebrazione del Transgender Day of Remembrance (T-DOR). </w:t>
      </w:r>
    </w:p>
    <w:p xmlns:wp14="http://schemas.microsoft.com/office/word/2010/wordml" w:rsidP="6F84F3D4" w:rsidRDefault="00000000" w14:paraId="6C04DAE2" wp14:textId="6C3119FD">
      <w:pPr>
        <w:pageBreakBefore w:val="0"/>
        <w:pBdr>
          <w:top w:val="nil" w:color="000000" w:sz="0" w:space="0"/>
          <w:left w:val="nil" w:color="000000" w:sz="0" w:space="0"/>
          <w:bottom w:val="nil" w:color="000000" w:sz="0" w:space="0"/>
          <w:right w:val="nil" w:color="000000" w:sz="0" w:space="0"/>
          <w:between w:val="nil" w:color="000000" w:sz="0" w:space="0"/>
        </w:pBdr>
        <w:shd w:val="clear" w:color="auto" w:fill="auto"/>
        <w:tabs>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8" w:lineRule="auto"/>
        <w:ind w:firstLine="567"/>
        <w:jc w:val="both"/>
        <w:rPr>
          <w:rFonts w:ascii="Aptos" w:hAnsi="Aptos" w:eastAsia="Aptos" w:cs="Aptos"/>
          <w:caps w:val="0"/>
          <w:smallCaps w:val="0"/>
          <w:lang w:val="en-US"/>
        </w:rPr>
      </w:pPr>
    </w:p>
    <w:p xmlns:wp14="http://schemas.microsoft.com/office/word/2010/wordml" w:rsidP="6F84F3D4" w:rsidRDefault="00000000" w14:paraId="00000029" wp14:textId="5355B006">
      <w:pPr>
        <w:pStyle w:val="Normal"/>
        <w:suppressLineNumbers w:val="0"/>
        <w:pBdr>
          <w:top w:val="nil" w:color="000000" w:sz="0" w:space="0"/>
          <w:left w:val="nil" w:color="000000" w:sz="0" w:space="0"/>
          <w:bottom w:val="nil" w:color="000000" w:sz="0" w:space="0"/>
          <w:right w:val="nil" w:color="000000" w:sz="0" w:space="0"/>
          <w:between w:val="nil" w:color="000000" w:sz="0" w:space="0"/>
        </w:pBdr>
        <w:shd w:val="clear" w:color="auto" w:fill="auto"/>
        <w:tabs>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bidi w:val="0"/>
        <w:spacing w:before="0" w:beforeAutospacing="off" w:after="0" w:afterAutospacing="off" w:line="288" w:lineRule="auto"/>
        <w:ind w:left="0" w:right="0" w:firstLine="567"/>
        <w:jc w:val="both"/>
        <w:rPr>
          <w:rFonts w:ascii="Aptos" w:hAnsi="Aptos" w:eastAsia="Aptos" w:cs="Aptos"/>
          <w:caps w:val="0"/>
          <w:smallCaps w:val="0"/>
          <w:lang w:val="it-IT"/>
        </w:rPr>
      </w:pPr>
      <w:r w:rsidRPr="6F84F3D4" w:rsidR="04906388">
        <w:rPr>
          <w:rFonts w:ascii="Aptos" w:hAnsi="Aptos" w:eastAsia="Aptos" w:cs="Aptos"/>
          <w:caps w:val="0"/>
          <w:smallCaps w:val="0"/>
          <w:lang w:val="it-IT"/>
        </w:rPr>
        <w:t>[</w:t>
      </w:r>
      <w:r w:rsidRPr="6F84F3D4" w:rsidR="17B927F2">
        <w:rPr>
          <w:rFonts w:ascii="Aptos" w:hAnsi="Aptos" w:eastAsia="Aptos" w:cs="Aptos"/>
          <w:caps w:val="0"/>
          <w:smallCaps w:val="0"/>
          <w:lang w:val="it-IT"/>
        </w:rPr>
        <w:t xml:space="preserve">Inoltre organizza iniziative di sensibilizzazione, anche in collaborazione con altri Enti e con le Associazioni del territorio, partecipa e accompagna la realizzazione sul territorio cittadino di iniziative ed eventi </w:t>
      </w:r>
      <w:r w:rsidRPr="6F84F3D4" w:rsidR="17B927F2">
        <w:rPr>
          <w:rFonts w:ascii="Aptos" w:hAnsi="Aptos" w:eastAsia="Aptos" w:cs="Aptos"/>
          <w:caps w:val="0"/>
          <w:smallCaps w:val="0"/>
          <w:lang w:val="it-IT"/>
        </w:rPr>
        <w:t>organizzate  dalle</w:t>
      </w:r>
      <w:r w:rsidRPr="6F84F3D4" w:rsidR="17B927F2">
        <w:rPr>
          <w:rFonts w:ascii="Aptos" w:hAnsi="Aptos" w:eastAsia="Aptos" w:cs="Aptos"/>
          <w:caps w:val="0"/>
          <w:smallCaps w:val="0"/>
          <w:lang w:val="it-IT"/>
        </w:rPr>
        <w:t xml:space="preserve"> Associazioni LGBT+ e da altre realtà, anche con il riconoscimento di patrocinio o di </w:t>
      </w:r>
      <w:r w:rsidRPr="6F84F3D4" w:rsidR="17B927F2">
        <w:rPr>
          <w:rFonts w:ascii="Aptos" w:hAnsi="Aptos" w:eastAsia="Aptos" w:cs="Aptos"/>
          <w:caps w:val="0"/>
          <w:smallCaps w:val="0"/>
          <w:lang w:val="it-IT"/>
        </w:rPr>
        <w:t>contributi ,</w:t>
      </w:r>
      <w:r w:rsidRPr="6F84F3D4" w:rsidR="17B927F2">
        <w:rPr>
          <w:rFonts w:ascii="Aptos" w:hAnsi="Aptos" w:eastAsia="Aptos" w:cs="Aptos"/>
          <w:caps w:val="0"/>
          <w:smallCaps w:val="0"/>
          <w:lang w:val="it-IT"/>
        </w:rPr>
        <w:t xml:space="preserve"> promuovendone la diffusione attraverso i propri canali</w:t>
      </w:r>
      <w:r w:rsidRPr="6F84F3D4" w:rsidR="17B927F2">
        <w:rPr>
          <w:rFonts w:ascii="Aptos" w:hAnsi="Aptos" w:eastAsia="Aptos" w:cs="Aptos"/>
          <w:caps w:val="0"/>
          <w:smallCaps w:val="0"/>
          <w:lang w:val="it-IT"/>
        </w:rPr>
        <w:t xml:space="preserve">. </w:t>
      </w:r>
      <w:r w:rsidRPr="6F84F3D4" w:rsidR="22BE1F36">
        <w:rPr>
          <w:rFonts w:ascii="Aptos" w:hAnsi="Aptos" w:eastAsia="Aptos" w:cs="Aptos"/>
          <w:caps w:val="0"/>
          <w:smallCaps w:val="0"/>
          <w:lang w:val="it-IT"/>
        </w:rPr>
        <w:t>]</w:t>
      </w:r>
    </w:p>
    <w:p w:rsidR="6F84F3D4" w:rsidP="6F84F3D4" w:rsidRDefault="6F84F3D4" w14:paraId="59574FC8" w14:textId="513387A9">
      <w:pPr>
        <w:pStyle w:val="Normal"/>
        <w:suppressLineNumbers w:val="0"/>
        <w:pBdr>
          <w:top w:val="nil" w:color="000000" w:sz="0" w:space="0"/>
          <w:left w:val="nil" w:color="000000" w:sz="0" w:space="0"/>
          <w:bottom w:val="nil" w:color="000000" w:sz="0" w:space="0"/>
          <w:right w:val="nil" w:color="000000" w:sz="0" w:space="0"/>
          <w:between w:val="nil" w:color="000000" w:sz="0" w:space="0"/>
        </w:pBdr>
        <w:shd w:val="clear" w:color="auto" w:fill="auto"/>
        <w:tabs>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bidi w:val="0"/>
        <w:spacing w:before="0" w:beforeAutospacing="off" w:after="0" w:afterAutospacing="off" w:line="288" w:lineRule="auto"/>
        <w:ind w:left="0" w:right="0" w:firstLine="567"/>
        <w:jc w:val="both"/>
        <w:rPr>
          <w:rFonts w:ascii="Aptos" w:hAnsi="Aptos" w:eastAsia="Aptos" w:cs="Aptos"/>
          <w:caps w:val="0"/>
          <w:smallCaps w:val="0"/>
          <w:lang w:val="it-IT"/>
        </w:rPr>
      </w:pPr>
    </w:p>
    <w:p xmlns:wp14="http://schemas.microsoft.com/office/word/2010/wordml" w:rsidP="6F84F3D4" w:rsidRDefault="00000000" w14:paraId="0000002A" wp14:textId="77777777">
      <w:pPr>
        <w:pageBreakBefore w:val="0"/>
        <w:pBdr>
          <w:top w:val="nil" w:color="000000" w:sz="0" w:space="0"/>
          <w:left w:val="nil" w:color="000000" w:sz="0" w:space="0"/>
          <w:bottom w:val="nil" w:color="000000" w:sz="0" w:space="0"/>
          <w:right w:val="nil" w:color="000000" w:sz="0" w:space="0"/>
          <w:between w:val="nil" w:color="000000" w:sz="0" w:space="0"/>
        </w:pBdr>
        <w:shd w:val="clear" w:color="auto" w:fill="auto"/>
        <w:tabs>
          <w:tab w:val="left" w:leader="none" w:pos="0"/>
          <w:tab w:val="left" w:leader="none" w:pos="566"/>
          <w:tab w:val="left" w:leader="none" w:pos="1134"/>
          <w:tab w:val="left" w:leader="none" w:pos="1700"/>
          <w:tab w:val="left" w:leader="none" w:pos="2268"/>
          <w:tab w:val="left" w:leader="none" w:pos="2834"/>
          <w:tab w:val="left" w:leader="none" w:pos="3402"/>
          <w:tab w:val="left" w:leader="none" w:pos="3968"/>
          <w:tab w:val="left" w:leader="none" w:pos="4534"/>
          <w:tab w:val="left" w:leader="none" w:pos="5102"/>
          <w:tab w:val="left" w:leader="none" w:pos="5668"/>
          <w:tab w:val="left" w:leader="none" w:pos="6236"/>
          <w:tab w:val="left" w:leader="none" w:pos="6802"/>
          <w:tab w:val="left" w:leader="none" w:pos="7370"/>
          <w:tab w:val="left" w:leader="none" w:pos="7936"/>
          <w:tab w:val="left" w:leader="none" w:pos="8504"/>
          <w:tab w:val="left" w:leader="none" w:pos="9070"/>
        </w:tabs>
        <w:spacing w:line="287" w:lineRule="auto"/>
        <w:ind w:firstLine="566"/>
        <w:jc w:val="both"/>
        <w:rPr>
          <w:rFonts w:ascii="Aptos" w:hAnsi="Aptos" w:eastAsia="Aptos" w:cs="Aptos"/>
          <w:caps w:val="0"/>
          <w:smallCaps w:val="0"/>
          <w:lang w:val="en-US"/>
        </w:rPr>
      </w:pPr>
      <w:r w:rsidRPr="6F84F3D4" w:rsidR="0BA53333">
        <w:rPr>
          <w:rFonts w:ascii="Aptos" w:hAnsi="Aptos" w:eastAsia="Aptos" w:cs="Aptos"/>
          <w:caps w:val="0"/>
          <w:smallCaps w:val="0"/>
          <w:lang w:val="en-US"/>
        </w:rPr>
        <w:t>Tutto ciò premesso,</w:t>
      </w:r>
    </w:p>
    <w:p xmlns:wp14="http://schemas.microsoft.com/office/word/2010/wordml" w:rsidP="6F84F3D4" w:rsidRDefault="00000000" w14:paraId="0000002B" wp14:textId="77777777">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0"/>
          <w:tab w:val="left" w:leader="none" w:pos="566"/>
          <w:tab w:val="left" w:leader="none" w:pos="1134"/>
          <w:tab w:val="left" w:leader="none" w:pos="1700"/>
          <w:tab w:val="left" w:leader="none" w:pos="2268"/>
          <w:tab w:val="left" w:leader="none" w:pos="2834"/>
          <w:tab w:val="left" w:leader="none" w:pos="3402"/>
          <w:tab w:val="left" w:leader="none" w:pos="3968"/>
          <w:tab w:val="left" w:leader="none" w:pos="4534"/>
          <w:tab w:val="left" w:leader="none" w:pos="5102"/>
          <w:tab w:val="left" w:leader="none" w:pos="5668"/>
          <w:tab w:val="left" w:leader="none" w:pos="6236"/>
          <w:tab w:val="left" w:leader="none" w:pos="6802"/>
          <w:tab w:val="left" w:leader="none" w:pos="7370"/>
          <w:tab w:val="left" w:leader="none" w:pos="7936"/>
          <w:tab w:val="left" w:leader="none" w:pos="8504"/>
          <w:tab w:val="left" w:leader="none" w:pos="9070"/>
        </w:tabs>
        <w:spacing w:line="287" w:lineRule="auto"/>
        <w:ind w:firstLine="566"/>
        <w:jc w:val="both"/>
        <w:rPr>
          <w:rFonts w:ascii="Aptos" w:hAnsi="Aptos" w:eastAsia="Aptos" w:cs="Aptos"/>
          <w:caps w:val="0"/>
          <w:smallCaps w:val="0"/>
        </w:rPr>
      </w:pPr>
    </w:p>
    <w:p xmlns:wp14="http://schemas.microsoft.com/office/word/2010/wordml" w:rsidP="6F84F3D4" w:rsidRDefault="00000000" w14:paraId="0000002C" wp14:textId="77777777">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7" w:lineRule="auto"/>
        <w:jc w:val="center"/>
        <w:rPr>
          <w:rFonts w:ascii="Aptos" w:hAnsi="Aptos" w:eastAsia="Aptos" w:cs="Aptos"/>
          <w:caps w:val="0"/>
          <w:smallCaps w:val="0"/>
        </w:rPr>
      </w:pPr>
      <w:r w:rsidRPr="6F84F3D4" w:rsidR="362E46B9">
        <w:rPr>
          <w:rFonts w:ascii="Aptos" w:hAnsi="Aptos" w:eastAsia="Aptos" w:cs="Aptos"/>
          <w:caps w:val="0"/>
          <w:smallCaps w:val="0"/>
        </w:rPr>
        <w:t>LA GIUNTA COMUNALE</w:t>
      </w:r>
    </w:p>
    <w:p xmlns:wp14="http://schemas.microsoft.com/office/word/2010/wordml" w:rsidP="6F84F3D4" w:rsidRDefault="00000000" w14:paraId="0000002D" wp14:textId="77777777">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7" w:lineRule="auto"/>
        <w:jc w:val="both"/>
        <w:rPr>
          <w:rFonts w:ascii="Aptos" w:hAnsi="Aptos" w:eastAsia="Aptos" w:cs="Aptos"/>
          <w:caps w:val="0"/>
          <w:smallCaps w:val="0"/>
        </w:rPr>
      </w:pPr>
    </w:p>
    <w:p xmlns:wp14="http://schemas.microsoft.com/office/word/2010/wordml" w:rsidP="6F84F3D4" w:rsidRDefault="00000000" w14:paraId="0000002E" wp14:textId="77777777">
      <w:pPr>
        <w:pageBreakBefore w:val="0"/>
        <w:pBdr>
          <w:top w:val="nil" w:color="000000" w:sz="0" w:space="0"/>
          <w:left w:val="nil" w:color="000000" w:sz="0" w:space="0"/>
          <w:bottom w:val="nil" w:color="000000" w:sz="0" w:space="0"/>
          <w:right w:val="nil" w:color="000000" w:sz="0" w:space="0"/>
          <w:between w:val="nil" w:color="000000" w:sz="0" w:space="0"/>
        </w:pBdr>
        <w:shd w:val="clear" w:color="auto" w:fill="auto"/>
        <w:tabs>
          <w:tab w:val="left" w:leader="none" w:pos="0"/>
          <w:tab w:val="left" w:leader="none" w:pos="566"/>
          <w:tab w:val="left" w:leader="none" w:pos="1134"/>
          <w:tab w:val="left" w:leader="none" w:pos="1700"/>
          <w:tab w:val="left" w:leader="none" w:pos="2268"/>
          <w:tab w:val="left" w:leader="none" w:pos="2834"/>
          <w:tab w:val="left" w:leader="none" w:pos="3402"/>
          <w:tab w:val="left" w:leader="none" w:pos="3968"/>
          <w:tab w:val="left" w:leader="none" w:pos="4534"/>
          <w:tab w:val="left" w:leader="none" w:pos="5102"/>
          <w:tab w:val="left" w:leader="none" w:pos="5668"/>
          <w:tab w:val="left" w:leader="none" w:pos="6236"/>
          <w:tab w:val="left" w:leader="none" w:pos="6802"/>
          <w:tab w:val="left" w:leader="none" w:pos="7370"/>
          <w:tab w:val="left" w:leader="none" w:pos="7936"/>
          <w:tab w:val="left" w:leader="none" w:pos="8504"/>
          <w:tab w:val="left" w:leader="none" w:pos="9070"/>
        </w:tabs>
        <w:spacing w:line="287" w:lineRule="auto"/>
        <w:ind w:firstLine="566"/>
        <w:jc w:val="both"/>
        <w:rPr>
          <w:rFonts w:ascii="Aptos" w:hAnsi="Aptos" w:eastAsia="Aptos" w:cs="Aptos"/>
          <w:caps w:val="0"/>
          <w:smallCaps w:val="0"/>
          <w:lang w:val="en-US"/>
        </w:rPr>
      </w:pPr>
      <w:r w:rsidRPr="6F84F3D4" w:rsidR="0BA53333">
        <w:rPr>
          <w:rFonts w:ascii="Aptos" w:hAnsi="Aptos" w:eastAsia="Aptos" w:cs="Aptos"/>
          <w:caps w:val="0"/>
          <w:smallCaps w:val="0"/>
          <w:lang w:val="en-US"/>
        </w:rPr>
        <w:t>Visto che ai sensi dell’art. 48 del Testo Unico delle leggi sull’Ordinamento degli Enti Locali, approvato con D.Lgs. 18 agosto 2000 n. 267, la Giunta compie tutti gli atti rientranti, ai sensi dell’art. 107, commi 1 e 2 del medesimo Testo Unico, nelle funzioni degli organi di governo che non siano riservati dalla  Legge al Consiglio Comunale e che non ricadano nelle competenze, previste dalle leggi o dallo Statuto, del Sindaco o degli organi di decentramento;</w:t>
      </w:r>
    </w:p>
    <w:p xmlns:wp14="http://schemas.microsoft.com/office/word/2010/wordml" w:rsidP="6F84F3D4" w:rsidRDefault="00000000" w14:paraId="0000002F" wp14:textId="77777777">
      <w:pPr>
        <w:pageBreakBefore w:val="0"/>
        <w:pBdr>
          <w:top w:val="nil" w:color="000000" w:sz="0" w:space="0"/>
          <w:left w:val="nil" w:color="000000" w:sz="0" w:space="0"/>
          <w:bottom w:val="nil" w:color="000000" w:sz="0" w:space="0"/>
          <w:right w:val="nil" w:color="000000" w:sz="0" w:space="0"/>
          <w:between w:val="nil" w:color="000000" w:sz="0" w:space="0"/>
        </w:pBdr>
        <w:shd w:val="clear" w:color="auto" w:fill="auto"/>
        <w:tabs>
          <w:tab w:val="left" w:leader="none" w:pos="0"/>
          <w:tab w:val="left" w:leader="none" w:pos="566"/>
          <w:tab w:val="left" w:leader="none" w:pos="1134"/>
          <w:tab w:val="left" w:leader="none" w:pos="1700"/>
          <w:tab w:val="left" w:leader="none" w:pos="2268"/>
          <w:tab w:val="left" w:leader="none" w:pos="2834"/>
          <w:tab w:val="left" w:leader="none" w:pos="3402"/>
          <w:tab w:val="left" w:leader="none" w:pos="3968"/>
          <w:tab w:val="left" w:leader="none" w:pos="4534"/>
          <w:tab w:val="left" w:leader="none" w:pos="5102"/>
          <w:tab w:val="left" w:leader="none" w:pos="5668"/>
          <w:tab w:val="left" w:leader="none" w:pos="6236"/>
          <w:tab w:val="left" w:leader="none" w:pos="6802"/>
          <w:tab w:val="left" w:leader="none" w:pos="7370"/>
          <w:tab w:val="left" w:leader="none" w:pos="7936"/>
          <w:tab w:val="left" w:leader="none" w:pos="8504"/>
          <w:tab w:val="left" w:leader="none" w:pos="9070"/>
        </w:tabs>
        <w:spacing w:line="287" w:lineRule="auto"/>
        <w:ind w:firstLine="566"/>
        <w:jc w:val="both"/>
        <w:rPr>
          <w:rFonts w:ascii="Aptos" w:hAnsi="Aptos" w:eastAsia="Aptos" w:cs="Aptos"/>
          <w:caps w:val="0"/>
          <w:smallCaps w:val="0"/>
          <w:lang w:val="en-US"/>
        </w:rPr>
      </w:pPr>
      <w:r w:rsidRPr="6F84F3D4" w:rsidR="0BA53333">
        <w:rPr>
          <w:rFonts w:ascii="Aptos" w:hAnsi="Aptos" w:eastAsia="Aptos" w:cs="Aptos"/>
          <w:caps w:val="0"/>
          <w:smallCaps w:val="0"/>
          <w:lang w:val="en-US"/>
        </w:rPr>
        <w:t xml:space="preserve">Dato atto che i pareri di cui all’art. 49 del suddetto Testo Unico sono: </w:t>
      </w:r>
    </w:p>
    <w:p xmlns:wp14="http://schemas.microsoft.com/office/word/2010/wordml" w:rsidP="6F84F3D4" w:rsidRDefault="00000000" w14:paraId="00000030" wp14:textId="77777777">
      <w:pPr>
        <w:pageBreakBefore w:val="0"/>
        <w:pBdr>
          <w:top w:val="nil" w:color="000000" w:sz="0" w:space="0"/>
          <w:left w:val="nil" w:color="000000" w:sz="0" w:space="0"/>
          <w:bottom w:val="nil" w:color="000000" w:sz="0" w:space="0"/>
          <w:right w:val="nil" w:color="000000" w:sz="0" w:space="0"/>
          <w:between w:val="nil" w:color="000000" w:sz="0" w:space="0"/>
        </w:pBdr>
        <w:shd w:val="clear" w:color="auto" w:fill="auto"/>
        <w:tabs>
          <w:tab w:val="left" w:leader="none" w:pos="567"/>
          <w:tab w:val="left" w:leader="none" w:pos="1134"/>
          <w:tab w:val="left" w:leader="none" w:pos="1700"/>
          <w:tab w:val="left" w:leader="none" w:pos="2268"/>
          <w:tab w:val="left" w:leader="none" w:pos="2834"/>
          <w:tab w:val="left" w:leader="none" w:pos="3402"/>
          <w:tab w:val="left" w:leader="none" w:pos="3968"/>
          <w:tab w:val="left" w:leader="none" w:pos="4534"/>
          <w:tab w:val="left" w:leader="none" w:pos="5102"/>
          <w:tab w:val="left" w:leader="none" w:pos="5668"/>
          <w:tab w:val="left" w:leader="none" w:pos="6236"/>
          <w:tab w:val="left" w:leader="none" w:pos="6802"/>
          <w:tab w:val="left" w:leader="none" w:pos="7370"/>
          <w:tab w:val="left" w:leader="none" w:pos="7936"/>
          <w:tab w:val="left" w:leader="none" w:pos="8504"/>
          <w:tab w:val="left" w:leader="none" w:pos="9070"/>
          <w:tab w:val="left" w:leader="none" w:pos="9620"/>
        </w:tabs>
        <w:spacing w:line="288" w:lineRule="auto"/>
        <w:rPr>
          <w:rFonts w:ascii="Aptos" w:hAnsi="Aptos" w:eastAsia="Aptos" w:cs="Aptos"/>
          <w:caps w:val="0"/>
          <w:smallCaps w:val="0"/>
          <w:lang w:val="en-US"/>
        </w:rPr>
      </w:pPr>
      <w:r w:rsidRPr="6F84F3D4" w:rsidR="0BA53333">
        <w:rPr>
          <w:rFonts w:ascii="Aptos" w:hAnsi="Aptos" w:eastAsia="Aptos" w:cs="Aptos"/>
          <w:caps w:val="0"/>
          <w:smallCaps w:val="0"/>
          <w:lang w:val="en-US"/>
        </w:rPr>
        <w:t>favorevole sulla regolarità tecnica;</w:t>
      </w:r>
    </w:p>
    <w:p xmlns:wp14="http://schemas.microsoft.com/office/word/2010/wordml" w:rsidP="6F84F3D4" w:rsidRDefault="00000000" w14:paraId="00000031" wp14:textId="77777777">
      <w:pPr>
        <w:pageBreakBefore w:val="0"/>
        <w:pBdr>
          <w:top w:val="nil" w:color="000000" w:sz="0" w:space="0"/>
          <w:left w:val="nil" w:color="000000" w:sz="0" w:space="0"/>
          <w:bottom w:val="nil" w:color="000000" w:sz="0" w:space="0"/>
          <w:right w:val="nil" w:color="000000" w:sz="0" w:space="0"/>
          <w:between w:val="nil" w:color="000000" w:sz="0" w:space="0"/>
        </w:pBdr>
        <w:shd w:val="clear" w:color="auto" w:fill="auto"/>
        <w:tabs>
          <w:tab w:val="left" w:leader="none" w:pos="567"/>
          <w:tab w:val="left" w:leader="none" w:pos="1134"/>
          <w:tab w:val="left" w:leader="none" w:pos="1700"/>
          <w:tab w:val="left" w:leader="none" w:pos="2268"/>
          <w:tab w:val="left" w:leader="none" w:pos="2834"/>
          <w:tab w:val="left" w:leader="none" w:pos="3402"/>
          <w:tab w:val="left" w:leader="none" w:pos="3968"/>
          <w:tab w:val="left" w:leader="none" w:pos="4534"/>
          <w:tab w:val="left" w:leader="none" w:pos="5102"/>
          <w:tab w:val="left" w:leader="none" w:pos="5668"/>
          <w:tab w:val="left" w:leader="none" w:pos="6236"/>
          <w:tab w:val="left" w:leader="none" w:pos="6802"/>
          <w:tab w:val="left" w:leader="none" w:pos="7370"/>
          <w:tab w:val="left" w:leader="none" w:pos="7936"/>
          <w:tab w:val="left" w:leader="none" w:pos="8504"/>
          <w:tab w:val="left" w:leader="none" w:pos="9070"/>
          <w:tab w:val="left" w:leader="none" w:pos="9620"/>
        </w:tabs>
        <w:spacing w:line="288" w:lineRule="auto"/>
        <w:rPr>
          <w:rFonts w:ascii="Aptos" w:hAnsi="Aptos" w:eastAsia="Aptos" w:cs="Aptos"/>
          <w:caps w:val="0"/>
          <w:smallCaps w:val="0"/>
          <w:lang w:val="en-US"/>
        </w:rPr>
      </w:pPr>
      <w:r w:rsidRPr="6F84F3D4" w:rsidR="0BA53333">
        <w:rPr>
          <w:rFonts w:ascii="Aptos" w:hAnsi="Aptos" w:eastAsia="Aptos" w:cs="Aptos"/>
          <w:caps w:val="0"/>
          <w:smallCaps w:val="0"/>
          <w:lang w:val="en-US"/>
        </w:rPr>
        <w:t>favorevole sulla regolarità contabile;</w:t>
      </w:r>
    </w:p>
    <w:p xmlns:wp14="http://schemas.microsoft.com/office/word/2010/wordml" w:rsidP="6F84F3D4" w:rsidRDefault="00000000" w14:paraId="00000032" wp14:textId="77777777">
      <w:pPr>
        <w:pageBreakBefore w:val="0"/>
        <w:pBdr>
          <w:top w:val="nil" w:color="000000" w:sz="0" w:space="0"/>
          <w:left w:val="nil" w:color="000000" w:sz="0" w:space="0"/>
          <w:bottom w:val="nil" w:color="000000" w:sz="0" w:space="0"/>
          <w:right w:val="nil" w:color="000000" w:sz="0" w:space="0"/>
          <w:between w:val="nil" w:color="000000" w:sz="0" w:space="0"/>
        </w:pBdr>
        <w:shd w:val="clear" w:color="auto" w:fill="auto"/>
        <w:tabs>
          <w:tab w:val="left" w:leader="none" w:pos="1"/>
          <w:tab w:val="left" w:leader="none" w:pos="566"/>
          <w:tab w:val="left" w:leader="none" w:pos="1134"/>
          <w:tab w:val="left" w:leader="none" w:pos="1700"/>
          <w:tab w:val="left" w:leader="none" w:pos="2268"/>
          <w:tab w:val="left" w:leader="none" w:pos="2834"/>
          <w:tab w:val="left" w:leader="none" w:pos="3402"/>
          <w:tab w:val="left" w:leader="none" w:pos="3968"/>
          <w:tab w:val="left" w:leader="none" w:pos="4534"/>
          <w:tab w:val="left" w:leader="none" w:pos="5102"/>
          <w:tab w:val="left" w:leader="none" w:pos="5668"/>
          <w:tab w:val="left" w:leader="none" w:pos="6236"/>
          <w:tab w:val="left" w:leader="none" w:pos="6802"/>
          <w:tab w:val="left" w:leader="none" w:pos="7370"/>
          <w:tab w:val="left" w:leader="none" w:pos="7936"/>
          <w:tab w:val="left" w:leader="none" w:pos="8504"/>
          <w:tab w:val="left" w:leader="none" w:pos="9070"/>
        </w:tabs>
        <w:spacing w:line="288" w:lineRule="auto"/>
        <w:ind w:firstLine="567"/>
        <w:jc w:val="both"/>
        <w:rPr>
          <w:rFonts w:ascii="Aptos" w:hAnsi="Aptos" w:eastAsia="Aptos" w:cs="Aptos"/>
          <w:caps w:val="0"/>
          <w:smallCaps w:val="0"/>
          <w:lang w:val="en-US"/>
        </w:rPr>
      </w:pPr>
      <w:r w:rsidRPr="6F84F3D4" w:rsidR="0BA53333">
        <w:rPr>
          <w:rFonts w:ascii="Aptos" w:hAnsi="Aptos" w:eastAsia="Aptos" w:cs="Aptos"/>
          <w:caps w:val="0"/>
          <w:smallCaps w:val="0"/>
          <w:lang w:val="en-US"/>
        </w:rPr>
        <w:t>Con voti unanimi, espressi in forma palese;</w:t>
      </w:r>
    </w:p>
    <w:p xmlns:wp14="http://schemas.microsoft.com/office/word/2010/wordml" w:rsidP="6F84F3D4" w:rsidRDefault="00000000" w14:paraId="00000033" wp14:textId="77777777">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1"/>
          <w:tab w:val="left" w:leader="none" w:pos="566"/>
          <w:tab w:val="left" w:leader="none" w:pos="1134"/>
          <w:tab w:val="left" w:leader="none" w:pos="1700"/>
          <w:tab w:val="left" w:leader="none" w:pos="2268"/>
          <w:tab w:val="left" w:leader="none" w:pos="2834"/>
          <w:tab w:val="left" w:leader="none" w:pos="3402"/>
          <w:tab w:val="left" w:leader="none" w:pos="3968"/>
          <w:tab w:val="left" w:leader="none" w:pos="4534"/>
          <w:tab w:val="left" w:leader="none" w:pos="5102"/>
          <w:tab w:val="left" w:leader="none" w:pos="5668"/>
          <w:tab w:val="left" w:leader="none" w:pos="6236"/>
          <w:tab w:val="left" w:leader="none" w:pos="6802"/>
          <w:tab w:val="left" w:leader="none" w:pos="7370"/>
          <w:tab w:val="left" w:leader="none" w:pos="7936"/>
          <w:tab w:val="left" w:leader="none" w:pos="8504"/>
          <w:tab w:val="left" w:leader="none" w:pos="9070"/>
        </w:tabs>
        <w:spacing w:line="288" w:lineRule="auto"/>
        <w:ind w:firstLine="566"/>
        <w:jc w:val="both"/>
        <w:rPr>
          <w:rFonts w:ascii="Aptos" w:hAnsi="Aptos" w:eastAsia="Aptos" w:cs="Aptos"/>
          <w:caps w:val="0"/>
          <w:smallCaps w:val="0"/>
        </w:rPr>
      </w:pPr>
      <w:r w:rsidRPr="6F84F3D4" w:rsidR="362E46B9">
        <w:rPr>
          <w:rFonts w:ascii="Aptos" w:hAnsi="Aptos" w:eastAsia="Aptos" w:cs="Aptos"/>
          <w:caps w:val="0"/>
          <w:smallCaps w:val="0"/>
        </w:rPr>
        <w:t xml:space="preserve">   </w:t>
      </w:r>
    </w:p>
    <w:p xmlns:wp14="http://schemas.microsoft.com/office/word/2010/wordml" w:rsidP="6F84F3D4" w:rsidRDefault="00000000" w14:paraId="00000034" wp14:textId="77777777">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7" w:lineRule="auto"/>
        <w:jc w:val="center"/>
        <w:rPr>
          <w:rFonts w:ascii="Aptos" w:hAnsi="Aptos" w:eastAsia="Aptos" w:cs="Aptos"/>
          <w:caps w:val="0"/>
          <w:smallCaps w:val="0"/>
        </w:rPr>
      </w:pPr>
      <w:r w:rsidRPr="6F84F3D4" w:rsidR="362E46B9">
        <w:rPr>
          <w:rFonts w:ascii="Aptos" w:hAnsi="Aptos" w:eastAsia="Aptos" w:cs="Aptos"/>
          <w:caps w:val="0"/>
          <w:smallCaps w:val="0"/>
        </w:rPr>
        <w:t>D E L I B E R A</w:t>
      </w:r>
    </w:p>
    <w:p xmlns:wp14="http://schemas.microsoft.com/office/word/2010/wordml" w:rsidP="6F84F3D4" w:rsidRDefault="00000000" w14:paraId="00000035" wp14:textId="77777777">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7" w:lineRule="auto"/>
        <w:jc w:val="both"/>
        <w:rPr>
          <w:rFonts w:ascii="Aptos" w:hAnsi="Aptos" w:eastAsia="Aptos" w:cs="Aptos"/>
          <w:caps w:val="0"/>
          <w:smallCaps w:val="0"/>
        </w:rPr>
      </w:pPr>
    </w:p>
    <w:p xmlns:wp14="http://schemas.microsoft.com/office/word/2010/wordml" w:rsidP="6F84F3D4" w:rsidRDefault="00000000" w14:paraId="03F4E284" wp14:textId="0FC675C2">
      <w:pPr>
        <w:pStyle w:val="ListParagraph"/>
        <w:keepNext w:val="0"/>
        <w:keepLines w:val="0"/>
        <w:pageBreakBefore w:val="0"/>
        <w:widowControl w:val="0"/>
        <w:numPr>
          <w:ilvl w:val="0"/>
          <w:numId w:val="1"/>
        </w:numPr>
        <w:pBdr>
          <w:top w:val="nil" w:color="000000" w:sz="0" w:space="0"/>
          <w:left w:val="nil" w:color="000000" w:sz="0" w:space="0"/>
          <w:bottom w:val="nil" w:color="000000" w:sz="0" w:space="0"/>
          <w:right w:val="nil" w:color="000000" w:sz="0" w:space="0"/>
          <w:between w:val="nil" w:color="000000" w:sz="0" w:space="0"/>
        </w:pBdr>
        <w:shd w:val="clear" w:color="auto" w:fill="auto"/>
        <w:spacing w:before="0" w:after="0" w:line="288" w:lineRule="auto"/>
        <w:ind w:right="0"/>
        <w:jc w:val="both"/>
        <w:rPr>
          <w:rFonts w:ascii="Aptos" w:hAnsi="Aptos" w:eastAsia="Aptos" w:cs="Aptos"/>
          <w:noProof w:val="0"/>
          <w:lang w:val="it-IT"/>
        </w:rPr>
      </w:pPr>
      <w:r w:rsidRPr="6F84F3D4" w:rsidR="0BA53333">
        <w:rPr>
          <w:rFonts w:ascii="Aptos" w:hAnsi="Aptos" w:eastAsia="Aptos" w:cs="Aptos"/>
          <w:b w:val="0"/>
          <w:bCs w:val="0"/>
          <w:i w:val="0"/>
          <w:iCs w:val="0"/>
          <w:caps w:val="0"/>
          <w:smallCaps w:val="0"/>
          <w:strike w:val="0"/>
          <w:dstrike w:val="0"/>
          <w:color w:val="000000"/>
          <w:sz w:val="24"/>
          <w:szCs w:val="24"/>
          <w:u w:val="none"/>
          <w:shd w:val="clear" w:fill="auto"/>
          <w:vertAlign w:val="baseline"/>
          <w:lang w:val="it-IT"/>
        </w:rPr>
        <w:t xml:space="preserve">di aderire, per le motivazioni in premessa indicate e che qui integralmente si richiamano, alla Giornata internazionale in ricordo delle persone transgender vittime di violenza del 20 novembre</w:t>
      </w:r>
      <w:r w:rsidRPr="6F84F3D4" w:rsidR="0BA53333">
        <w:rPr>
          <w:rFonts w:ascii="Aptos" w:hAnsi="Aptos" w:eastAsia="Aptos" w:cs="Aptos"/>
          <w:b w:val="0"/>
          <w:bCs w:val="0"/>
          <w:i w:val="0"/>
          <w:iCs w:val="0"/>
          <w:caps w:val="0"/>
          <w:smallCaps w:val="0"/>
          <w:strike w:val="0"/>
          <w:dstrike w:val="0"/>
          <w:color w:val="000000"/>
          <w:sz w:val="24"/>
          <w:szCs w:val="24"/>
          <w:u w:val="none"/>
          <w:shd w:val="clear" w:fill="auto"/>
          <w:vertAlign w:val="baseline"/>
          <w:lang w:val="it-IT"/>
        </w:rPr>
        <w:t xml:space="preserve"> </w:t>
      </w:r>
      <w:r w:rsidRPr="6F84F3D4" w:rsidR="4F5D97D8">
        <w:rPr>
          <w:rFonts w:ascii="Aptos" w:hAnsi="Aptos" w:eastAsia="Aptos" w:cs="Aptos"/>
          <w:b w:val="0"/>
          <w:bCs w:val="0"/>
          <w:i w:val="0"/>
          <w:iCs w:val="0"/>
          <w:caps w:val="0"/>
          <w:smallCaps w:val="0"/>
          <w:strike w:val="0"/>
          <w:dstrike w:val="0"/>
          <w:color w:val="000000"/>
          <w:sz w:val="24"/>
          <w:szCs w:val="24"/>
          <w:u w:val="none"/>
          <w:shd w:val="clear" w:fill="auto"/>
          <w:vertAlign w:val="baseline"/>
          <w:lang w:val="it-IT"/>
        </w:rPr>
        <w:t xml:space="preserve">....</w:t>
      </w:r>
      <w:r w:rsidRPr="6F84F3D4" w:rsidR="4F5D97D8">
        <w:rPr>
          <w:rFonts w:ascii="Aptos" w:hAnsi="Aptos" w:eastAsia="Aptos" w:cs="Aptos"/>
          <w:b w:val="0"/>
          <w:bCs w:val="0"/>
          <w:i w:val="0"/>
          <w:iCs w:val="0"/>
          <w:caps w:val="0"/>
          <w:smallCaps w:val="0"/>
          <w:strike w:val="0"/>
          <w:dstrike w:val="0"/>
          <w:color w:val="000000"/>
          <w:sz w:val="24"/>
          <w:szCs w:val="24"/>
          <w:u w:val="none"/>
          <w:shd w:val="clear" w:fill="auto"/>
          <w:vertAlign w:val="baseline"/>
          <w:lang w:val="it-IT"/>
        </w:rPr>
        <w:t xml:space="preserve">.</w:t>
      </w:r>
      <w:r w:rsidRPr="6F84F3D4" w:rsidR="0BA53333">
        <w:rPr>
          <w:rFonts w:ascii="Aptos" w:hAnsi="Aptos" w:eastAsia="Aptos" w:cs="Aptos"/>
          <w:b w:val="0"/>
          <w:bCs w:val="0"/>
          <w:i w:val="0"/>
          <w:iCs w:val="0"/>
          <w:caps w:val="0"/>
          <w:smallCaps w:val="0"/>
          <w:strike w:val="0"/>
          <w:dstrike w:val="0"/>
          <w:color w:val="000000"/>
          <w:sz w:val="24"/>
          <w:szCs w:val="24"/>
          <w:u w:val="none"/>
          <w:shd w:val="clear" w:fill="auto"/>
          <w:vertAlign w:val="baseline"/>
          <w:lang w:val="it-IT"/>
        </w:rPr>
        <w:t xml:space="preserve">, denominata Transgender Day of </w:t>
      </w:r>
      <w:r w:rsidRPr="6F84F3D4" w:rsidR="0BA53333">
        <w:rPr>
          <w:rFonts w:ascii="Aptos" w:hAnsi="Aptos" w:eastAsia="Aptos" w:cs="Aptos"/>
          <w:b w:val="0"/>
          <w:bCs w:val="0"/>
          <w:i w:val="0"/>
          <w:iCs w:val="0"/>
          <w:caps w:val="0"/>
          <w:smallCaps w:val="0"/>
          <w:strike w:val="0"/>
          <w:dstrike w:val="0"/>
          <w:color w:val="000000"/>
          <w:sz w:val="24"/>
          <w:szCs w:val="24"/>
          <w:u w:val="none"/>
          <w:shd w:val="clear" w:fill="auto"/>
          <w:vertAlign w:val="baseline"/>
          <w:lang w:val="it-IT"/>
        </w:rPr>
        <w:t xml:space="preserve">Remembrance</w:t>
      </w:r>
      <w:r w:rsidRPr="6F84F3D4" w:rsidR="0BA53333">
        <w:rPr>
          <w:rFonts w:ascii="Aptos" w:hAnsi="Aptos" w:eastAsia="Aptos" w:cs="Aptos"/>
          <w:b w:val="0"/>
          <w:bCs w:val="0"/>
          <w:i w:val="0"/>
          <w:iCs w:val="0"/>
          <w:caps w:val="0"/>
          <w:smallCaps w:val="0"/>
          <w:strike w:val="0"/>
          <w:dstrike w:val="0"/>
          <w:color w:val="000000"/>
          <w:sz w:val="24"/>
          <w:szCs w:val="24"/>
          <w:u w:val="none"/>
          <w:shd w:val="clear" w:fill="auto"/>
          <w:vertAlign w:val="baseline"/>
          <w:lang w:val="it-IT"/>
        </w:rPr>
        <w:t xml:space="preserve"> (</w:t>
      </w:r>
      <w:r w:rsidRPr="6F84F3D4" w:rsidR="0BA53333">
        <w:rPr>
          <w:rFonts w:ascii="Aptos" w:hAnsi="Aptos" w:eastAsia="Aptos" w:cs="Aptos"/>
          <w:b w:val="0"/>
          <w:bCs w:val="0"/>
          <w:i w:val="0"/>
          <w:iCs w:val="0"/>
          <w:caps w:val="0"/>
          <w:smallCaps w:val="0"/>
          <w:strike w:val="0"/>
          <w:dstrike w:val="0"/>
          <w:color w:val="000000"/>
          <w:sz w:val="24"/>
          <w:szCs w:val="24"/>
          <w:u w:val="none"/>
          <w:shd w:val="clear" w:fill="auto"/>
          <w:vertAlign w:val="baseline"/>
          <w:lang w:val="it-IT"/>
        </w:rPr>
        <w:t xml:space="preserve">TD</w:t>
      </w:r>
      <w:r w:rsidRPr="6F84F3D4" w:rsidR="2A5DD747">
        <w:rPr>
          <w:rFonts w:ascii="Aptos" w:hAnsi="Aptos" w:eastAsia="Aptos" w:cs="Aptos"/>
          <w:b w:val="0"/>
          <w:bCs w:val="0"/>
          <w:i w:val="0"/>
          <w:iCs w:val="0"/>
          <w:caps w:val="0"/>
          <w:smallCaps w:val="0"/>
          <w:strike w:val="0"/>
          <w:dstrike w:val="0"/>
          <w:color w:val="000000"/>
          <w:sz w:val="24"/>
          <w:szCs w:val="24"/>
          <w:u w:val="none"/>
          <w:shd w:val="clear" w:fill="auto"/>
          <w:vertAlign w:val="baseline"/>
          <w:lang w:val="it-IT"/>
        </w:rPr>
        <w:t xml:space="preserve">o</w:t>
      </w:r>
      <w:r w:rsidRPr="6F84F3D4" w:rsidR="0BA53333">
        <w:rPr>
          <w:rFonts w:ascii="Aptos" w:hAnsi="Aptos" w:eastAsia="Aptos" w:cs="Aptos"/>
          <w:b w:val="0"/>
          <w:bCs w:val="0"/>
          <w:i w:val="0"/>
          <w:iCs w:val="0"/>
          <w:caps w:val="0"/>
          <w:smallCaps w:val="0"/>
          <w:strike w:val="0"/>
          <w:dstrike w:val="0"/>
          <w:color w:val="000000"/>
          <w:sz w:val="24"/>
          <w:szCs w:val="24"/>
          <w:u w:val="none"/>
          <w:shd w:val="clear" w:fill="auto"/>
          <w:vertAlign w:val="baseline"/>
          <w:lang w:val="it-IT"/>
        </w:rPr>
        <w:t xml:space="preserve">R</w:t>
      </w:r>
      <w:r w:rsidRPr="6F84F3D4" w:rsidR="0BA53333">
        <w:rPr>
          <w:rFonts w:ascii="Aptos" w:hAnsi="Aptos" w:eastAsia="Aptos" w:cs="Aptos"/>
          <w:b w:val="0"/>
          <w:bCs w:val="0"/>
          <w:i w:val="0"/>
          <w:iCs w:val="0"/>
          <w:caps w:val="0"/>
          <w:smallCaps w:val="0"/>
          <w:strike w:val="0"/>
          <w:dstrike w:val="0"/>
          <w:color w:val="000000"/>
          <w:sz w:val="24"/>
          <w:szCs w:val="24"/>
          <w:u w:val="none"/>
          <w:shd w:val="clear" w:fill="auto"/>
          <w:vertAlign w:val="baseline"/>
          <w:lang w:val="it-IT"/>
        </w:rPr>
        <w:t xml:space="preserve">); </w:t>
      </w:r>
    </w:p>
    <w:p xmlns:wp14="http://schemas.microsoft.com/office/word/2010/wordml" w:rsidP="6F84F3D4" w:rsidRDefault="00000000" w14:paraId="234E4BF0" wp14:textId="0B40C5C5">
      <w:pPr>
        <w:pStyle w:val="ListParagraph"/>
        <w:keepNext w:val="0"/>
        <w:keepLines w:val="0"/>
        <w:pageBreakBefore w:val="0"/>
        <w:widowControl w:val="0"/>
        <w:numPr>
          <w:ilvl w:val="0"/>
          <w:numId w:val="1"/>
        </w:numPr>
        <w:pBdr>
          <w:top w:val="nil" w:color="000000" w:sz="0" w:space="0"/>
          <w:left w:val="nil" w:color="000000" w:sz="0" w:space="0"/>
          <w:bottom w:val="nil" w:color="000000" w:sz="0" w:space="0"/>
          <w:right w:val="nil" w:color="000000" w:sz="0" w:space="0"/>
          <w:between w:val="nil" w:color="000000" w:sz="0" w:space="0"/>
        </w:pBdr>
        <w:shd w:val="clear" w:color="auto" w:fill="auto"/>
        <w:spacing w:before="0" w:after="0" w:line="288" w:lineRule="auto"/>
        <w:ind w:right="0"/>
        <w:jc w:val="both"/>
        <w:rPr>
          <w:rFonts w:ascii="Aptos" w:hAnsi="Aptos" w:eastAsia="Aptos" w:cs="Aptos"/>
          <w:noProof w:val="0"/>
          <w:lang w:val="it-IT"/>
        </w:rPr>
      </w:pPr>
      <w:r w:rsidRPr="6F84F3D4" w:rsidR="6A6C8FCF">
        <w:rPr>
          <w:noProof w:val="0"/>
          <w:lang w:val="it-IT"/>
        </w:rPr>
        <w:t>[di autorizzare, per le motivazioni espresse in narrativa, la realizzazione e la</w:t>
      </w:r>
      <w:r w:rsidRPr="6F84F3D4" w:rsidR="38AB70A5">
        <w:rPr>
          <w:noProof w:val="0"/>
          <w:lang w:val="it-IT"/>
        </w:rPr>
        <w:t xml:space="preserve"> </w:t>
      </w:r>
      <w:r w:rsidRPr="6F84F3D4" w:rsidR="6A6C8FCF">
        <w:rPr>
          <w:noProof w:val="0"/>
          <w:lang w:val="it-IT"/>
        </w:rPr>
        <w:t>promozione</w:t>
      </w:r>
      <w:r w:rsidRPr="6F84F3D4" w:rsidR="351A73D3">
        <w:rPr>
          <w:noProof w:val="0"/>
          <w:lang w:val="it-IT"/>
        </w:rPr>
        <w:t xml:space="preserve"> </w:t>
      </w:r>
      <w:r w:rsidRPr="6F84F3D4" w:rsidR="6A6C8FCF">
        <w:rPr>
          <w:noProof w:val="0"/>
          <w:lang w:val="it-IT"/>
        </w:rPr>
        <w:t>delle proprie iniziative e la promozion</w:t>
      </w:r>
      <w:r w:rsidRPr="6F84F3D4" w:rsidR="2D68F3FC">
        <w:rPr>
          <w:noProof w:val="0"/>
          <w:lang w:val="it-IT"/>
        </w:rPr>
        <w:t>e</w:t>
      </w:r>
      <w:r w:rsidRPr="6F84F3D4" w:rsidR="382ED377">
        <w:rPr>
          <w:noProof w:val="0"/>
          <w:lang w:val="it-IT"/>
        </w:rPr>
        <w:t xml:space="preserve"> degli eventi </w:t>
      </w:r>
      <w:r w:rsidRPr="6F84F3D4" w:rsidR="2D68F3FC">
        <w:rPr>
          <w:noProof w:val="0"/>
          <w:lang w:val="it-IT"/>
        </w:rPr>
        <w:t xml:space="preserve"> </w:t>
      </w:r>
      <w:r w:rsidRPr="6F84F3D4" w:rsidR="6A6C8FCF">
        <w:rPr>
          <w:noProof w:val="0"/>
          <w:lang w:val="it-IT"/>
        </w:rPr>
        <w:t xml:space="preserve"> organizzati sul territorio cittadino</w:t>
      </w:r>
      <w:r w:rsidRPr="6F84F3D4" w:rsidR="1C80BDBA">
        <w:rPr>
          <w:noProof w:val="0"/>
          <w:lang w:val="it-IT"/>
        </w:rPr>
        <w:t xml:space="preserve"> </w:t>
      </w:r>
      <w:r w:rsidRPr="6F84F3D4" w:rsidR="6A6C8FCF">
        <w:rPr>
          <w:noProof w:val="0"/>
          <w:lang w:val="it-IT"/>
        </w:rPr>
        <w:t>e</w:t>
      </w:r>
      <w:r w:rsidRPr="6F84F3D4" w:rsidR="05F70733">
        <w:rPr>
          <w:noProof w:val="0"/>
          <w:lang w:val="it-IT"/>
        </w:rPr>
        <w:t xml:space="preserve"> </w:t>
      </w:r>
      <w:r w:rsidRPr="6F84F3D4" w:rsidR="6A6C8FCF">
        <w:rPr>
          <w:noProof w:val="0"/>
          <w:lang w:val="it-IT"/>
        </w:rPr>
        <w:t>in sinergia con gli altri Enti istituzionali];</w:t>
      </w:r>
    </w:p>
    <w:p xmlns:wp14="http://schemas.microsoft.com/office/word/2010/wordml" w:rsidP="6F84F3D4" w:rsidRDefault="00000000" w14:paraId="2DDACCA3" wp14:textId="0CC78437">
      <w:pPr>
        <w:pStyle w:val="ListParagraph"/>
        <w:keepNext w:val="0"/>
        <w:keepLines w:val="0"/>
        <w:pageBreakBefore w:val="0"/>
        <w:widowControl w:val="0"/>
        <w:numPr>
          <w:ilvl w:val="0"/>
          <w:numId w:val="1"/>
        </w:numPr>
        <w:pBdr>
          <w:top w:val="nil" w:color="000000" w:sz="0" w:space="0"/>
          <w:left w:val="nil" w:color="000000" w:sz="0" w:space="0"/>
          <w:bottom w:val="nil" w:color="000000" w:sz="0" w:space="0"/>
          <w:right w:val="nil" w:color="000000" w:sz="0" w:space="0"/>
          <w:between w:val="nil" w:color="000000" w:sz="0" w:space="0"/>
        </w:pBdr>
        <w:shd w:val="clear" w:color="auto" w:fill="auto"/>
        <w:spacing w:before="0" w:after="0" w:line="288" w:lineRule="auto"/>
        <w:ind w:right="0"/>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6F84F3D4" w:rsidR="6A6C8FCF">
        <w:rPr>
          <w:rFonts w:ascii="Aptos" w:hAnsi="Aptos" w:eastAsia="Aptos" w:cs="Aptos"/>
          <w:b w:val="0"/>
          <w:bCs w:val="0"/>
          <w:i w:val="0"/>
          <w:iCs w:val="0"/>
          <w:caps w:val="0"/>
          <w:smallCaps w:val="0"/>
          <w:noProof w:val="0"/>
          <w:color w:val="000000" w:themeColor="text1" w:themeTint="FF" w:themeShade="FF"/>
          <w:sz w:val="24"/>
          <w:szCs w:val="24"/>
          <w:lang w:val="en-US"/>
        </w:rPr>
        <w:t xml:space="preserve">[di </w:t>
      </w:r>
      <w:r w:rsidRPr="6F84F3D4" w:rsidR="6A6C8FCF">
        <w:rPr>
          <w:rFonts w:ascii="Aptos" w:hAnsi="Aptos" w:eastAsia="Aptos" w:cs="Aptos"/>
          <w:b w:val="0"/>
          <w:bCs w:val="0"/>
          <w:i w:val="0"/>
          <w:iCs w:val="0"/>
          <w:caps w:val="0"/>
          <w:smallCaps w:val="0"/>
          <w:noProof w:val="0"/>
          <w:color w:val="000000" w:themeColor="text1" w:themeTint="FF" w:themeShade="FF"/>
          <w:sz w:val="24"/>
          <w:szCs w:val="24"/>
          <w:lang w:val="en-US"/>
        </w:rPr>
        <w:t>demandare</w:t>
      </w:r>
      <w:r w:rsidRPr="6F84F3D4" w:rsidR="6A6C8FCF">
        <w:rPr>
          <w:rFonts w:ascii="Aptos" w:hAnsi="Aptos" w:eastAsia="Aptos" w:cs="Aptos"/>
          <w:b w:val="0"/>
          <w:bCs w:val="0"/>
          <w:i w:val="0"/>
          <w:iCs w:val="0"/>
          <w:caps w:val="0"/>
          <w:smallCaps w:val="0"/>
          <w:noProof w:val="0"/>
          <w:color w:val="000000" w:themeColor="text1" w:themeTint="FF" w:themeShade="FF"/>
          <w:sz w:val="24"/>
          <w:szCs w:val="24"/>
          <w:lang w:val="en-US"/>
        </w:rPr>
        <w:t xml:space="preserve"> al/la </w:t>
      </w:r>
      <w:r w:rsidRPr="6F84F3D4" w:rsidR="6A6C8FCF">
        <w:rPr>
          <w:rFonts w:ascii="Aptos" w:hAnsi="Aptos" w:eastAsia="Aptos" w:cs="Aptos"/>
          <w:b w:val="0"/>
          <w:bCs w:val="0"/>
          <w:i w:val="0"/>
          <w:iCs w:val="0"/>
          <w:caps w:val="0"/>
          <w:smallCaps w:val="0"/>
          <w:noProof w:val="0"/>
          <w:color w:val="000000" w:themeColor="text1" w:themeTint="FF" w:themeShade="FF"/>
          <w:sz w:val="24"/>
          <w:szCs w:val="24"/>
          <w:lang w:val="en-US"/>
        </w:rPr>
        <w:t>Dirigente</w:t>
      </w:r>
      <w:r w:rsidRPr="6F84F3D4" w:rsidR="6A6C8FCF">
        <w:rPr>
          <w:rFonts w:ascii="Aptos" w:hAnsi="Aptos" w:eastAsia="Aptos" w:cs="Aptos"/>
          <w:b w:val="0"/>
          <w:bCs w:val="0"/>
          <w:i w:val="0"/>
          <w:iCs w:val="0"/>
          <w:caps w:val="0"/>
          <w:smallCaps w:val="0"/>
          <w:noProof w:val="0"/>
          <w:color w:val="000000" w:themeColor="text1" w:themeTint="FF" w:themeShade="FF"/>
          <w:sz w:val="24"/>
          <w:szCs w:val="24"/>
          <w:lang w:val="en-US"/>
        </w:rPr>
        <w:t xml:space="preserve"> del ………………………</w:t>
      </w:r>
      <w:r w:rsidRPr="6F84F3D4" w:rsidR="6A6C8FCF">
        <w:rPr>
          <w:rFonts w:ascii="Aptos" w:hAnsi="Aptos" w:eastAsia="Aptos" w:cs="Aptos"/>
          <w:b w:val="0"/>
          <w:bCs w:val="0"/>
          <w:i w:val="0"/>
          <w:iCs w:val="0"/>
          <w:caps w:val="0"/>
          <w:smallCaps w:val="0"/>
          <w:noProof w:val="0"/>
          <w:color w:val="000000" w:themeColor="text1" w:themeTint="FF" w:themeShade="FF"/>
          <w:sz w:val="24"/>
          <w:szCs w:val="24"/>
          <w:lang w:val="en-US"/>
        </w:rPr>
        <w:t>…..</w:t>
      </w:r>
      <w:r w:rsidRPr="6F84F3D4" w:rsidR="6A6C8FC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F84F3D4" w:rsidR="6A6C8FCF">
        <w:rPr>
          <w:rFonts w:ascii="Aptos" w:hAnsi="Aptos" w:eastAsia="Aptos" w:cs="Aptos"/>
          <w:b w:val="0"/>
          <w:bCs w:val="0"/>
          <w:i w:val="0"/>
          <w:iCs w:val="0"/>
          <w:caps w:val="0"/>
          <w:smallCaps w:val="0"/>
          <w:noProof w:val="0"/>
          <w:color w:val="000000" w:themeColor="text1" w:themeTint="FF" w:themeShade="FF"/>
          <w:sz w:val="24"/>
          <w:szCs w:val="24"/>
          <w:lang w:val="en-US"/>
        </w:rPr>
        <w:t>l’adozione</w:t>
      </w:r>
      <w:r w:rsidRPr="6F84F3D4" w:rsidR="6A6C8FCF">
        <w:rPr>
          <w:rFonts w:ascii="Aptos" w:hAnsi="Aptos" w:eastAsia="Aptos" w:cs="Aptos"/>
          <w:b w:val="0"/>
          <w:bCs w:val="0"/>
          <w:i w:val="0"/>
          <w:iCs w:val="0"/>
          <w:caps w:val="0"/>
          <w:smallCaps w:val="0"/>
          <w:noProof w:val="0"/>
          <w:color w:val="000000" w:themeColor="text1" w:themeTint="FF" w:themeShade="FF"/>
          <w:sz w:val="24"/>
          <w:szCs w:val="24"/>
          <w:lang w:val="en-US"/>
        </w:rPr>
        <w:t xml:space="preserve"> di </w:t>
      </w:r>
      <w:r w:rsidRPr="6F84F3D4" w:rsidR="6A6C8FCF">
        <w:rPr>
          <w:rFonts w:ascii="Aptos" w:hAnsi="Aptos" w:eastAsia="Aptos" w:cs="Aptos"/>
          <w:b w:val="0"/>
          <w:bCs w:val="0"/>
          <w:i w:val="0"/>
          <w:iCs w:val="0"/>
          <w:caps w:val="0"/>
          <w:smallCaps w:val="0"/>
          <w:noProof w:val="0"/>
          <w:color w:val="000000" w:themeColor="text1" w:themeTint="FF" w:themeShade="FF"/>
          <w:sz w:val="24"/>
          <w:szCs w:val="24"/>
          <w:lang w:val="en-US"/>
        </w:rPr>
        <w:t>quanto</w:t>
      </w:r>
      <w:r w:rsidRPr="6F84F3D4" w:rsidR="6A6C8FC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F84F3D4" w:rsidR="6A6C8FCF">
        <w:rPr>
          <w:rFonts w:ascii="Aptos" w:hAnsi="Aptos" w:eastAsia="Aptos" w:cs="Aptos"/>
          <w:b w:val="0"/>
          <w:bCs w:val="0"/>
          <w:i w:val="0"/>
          <w:iCs w:val="0"/>
          <w:caps w:val="0"/>
          <w:smallCaps w:val="0"/>
          <w:noProof w:val="0"/>
          <w:color w:val="000000" w:themeColor="text1" w:themeTint="FF" w:themeShade="FF"/>
          <w:sz w:val="24"/>
          <w:szCs w:val="24"/>
          <w:lang w:val="en-US"/>
        </w:rPr>
        <w:t>necessario</w:t>
      </w:r>
      <w:r w:rsidRPr="6F84F3D4" w:rsidR="6A6C8FCF">
        <w:rPr>
          <w:rFonts w:ascii="Aptos" w:hAnsi="Aptos" w:eastAsia="Aptos" w:cs="Aptos"/>
          <w:b w:val="0"/>
          <w:bCs w:val="0"/>
          <w:i w:val="0"/>
          <w:iCs w:val="0"/>
          <w:caps w:val="0"/>
          <w:smallCaps w:val="0"/>
          <w:noProof w:val="0"/>
          <w:color w:val="000000" w:themeColor="text1" w:themeTint="FF" w:themeShade="FF"/>
          <w:sz w:val="24"/>
          <w:szCs w:val="24"/>
          <w:lang w:val="en-US"/>
        </w:rPr>
        <w:t xml:space="preserve"> per la </w:t>
      </w:r>
      <w:r w:rsidRPr="6F84F3D4" w:rsidR="6A6C8FCF">
        <w:rPr>
          <w:rFonts w:ascii="Aptos" w:hAnsi="Aptos" w:eastAsia="Aptos" w:cs="Aptos"/>
          <w:b w:val="0"/>
          <w:bCs w:val="0"/>
          <w:i w:val="0"/>
          <w:iCs w:val="0"/>
          <w:caps w:val="0"/>
          <w:smallCaps w:val="0"/>
          <w:noProof w:val="0"/>
          <w:color w:val="000000" w:themeColor="text1" w:themeTint="FF" w:themeShade="FF"/>
          <w:sz w:val="24"/>
          <w:szCs w:val="24"/>
          <w:lang w:val="en-US"/>
        </w:rPr>
        <w:t>realizzazione</w:t>
      </w:r>
      <w:r w:rsidRPr="6F84F3D4" w:rsidR="6A6C8FCF">
        <w:rPr>
          <w:rFonts w:ascii="Aptos" w:hAnsi="Aptos" w:eastAsia="Aptos" w:cs="Aptos"/>
          <w:b w:val="0"/>
          <w:bCs w:val="0"/>
          <w:i w:val="0"/>
          <w:iCs w:val="0"/>
          <w:caps w:val="0"/>
          <w:smallCaps w:val="0"/>
          <w:noProof w:val="0"/>
          <w:color w:val="000000" w:themeColor="text1" w:themeTint="FF" w:themeShade="FF"/>
          <w:sz w:val="24"/>
          <w:szCs w:val="24"/>
          <w:lang w:val="en-US"/>
        </w:rPr>
        <w:t xml:space="preserve"> e la </w:t>
      </w:r>
      <w:r w:rsidRPr="6F84F3D4" w:rsidR="6A6C8FCF">
        <w:rPr>
          <w:rFonts w:ascii="Aptos" w:hAnsi="Aptos" w:eastAsia="Aptos" w:cs="Aptos"/>
          <w:b w:val="0"/>
          <w:bCs w:val="0"/>
          <w:i w:val="0"/>
          <w:iCs w:val="0"/>
          <w:caps w:val="0"/>
          <w:smallCaps w:val="0"/>
          <w:noProof w:val="0"/>
          <w:color w:val="000000" w:themeColor="text1" w:themeTint="FF" w:themeShade="FF"/>
          <w:sz w:val="24"/>
          <w:szCs w:val="24"/>
          <w:lang w:val="en-US"/>
        </w:rPr>
        <w:t>promozione</w:t>
      </w:r>
      <w:r w:rsidRPr="6F84F3D4" w:rsidR="6A6C8FCF">
        <w:rPr>
          <w:rFonts w:ascii="Aptos" w:hAnsi="Aptos" w:eastAsia="Aptos" w:cs="Aptos"/>
          <w:b w:val="0"/>
          <w:bCs w:val="0"/>
          <w:i w:val="0"/>
          <w:iCs w:val="0"/>
          <w:caps w:val="0"/>
          <w:smallCaps w:val="0"/>
          <w:noProof w:val="0"/>
          <w:color w:val="000000" w:themeColor="text1" w:themeTint="FF" w:themeShade="FF"/>
          <w:sz w:val="24"/>
          <w:szCs w:val="24"/>
          <w:lang w:val="en-US"/>
        </w:rPr>
        <w:t xml:space="preserve"> degli </w:t>
      </w:r>
      <w:r w:rsidRPr="6F84F3D4" w:rsidR="6A6C8FCF">
        <w:rPr>
          <w:rFonts w:ascii="Aptos" w:hAnsi="Aptos" w:eastAsia="Aptos" w:cs="Aptos"/>
          <w:b w:val="0"/>
          <w:bCs w:val="0"/>
          <w:i w:val="0"/>
          <w:iCs w:val="0"/>
          <w:caps w:val="0"/>
          <w:smallCaps w:val="0"/>
          <w:noProof w:val="0"/>
          <w:color w:val="000000" w:themeColor="text1" w:themeTint="FF" w:themeShade="FF"/>
          <w:sz w:val="24"/>
          <w:szCs w:val="24"/>
          <w:lang w:val="en-US"/>
        </w:rPr>
        <w:t>eventi</w:t>
      </w:r>
      <w:r w:rsidRPr="6F84F3D4" w:rsidR="6A6C8FCF">
        <w:rPr>
          <w:rFonts w:ascii="Aptos" w:hAnsi="Aptos" w:eastAsia="Aptos" w:cs="Aptos"/>
          <w:b w:val="0"/>
          <w:bCs w:val="0"/>
          <w:i w:val="0"/>
          <w:iCs w:val="0"/>
          <w:caps w:val="0"/>
          <w:smallCaps w:val="0"/>
          <w:noProof w:val="0"/>
          <w:color w:val="000000" w:themeColor="text1" w:themeTint="FF" w:themeShade="FF"/>
          <w:sz w:val="24"/>
          <w:szCs w:val="24"/>
          <w:lang w:val="en-US"/>
        </w:rPr>
        <w:t xml:space="preserve"> e delle </w:t>
      </w:r>
      <w:r w:rsidRPr="6F84F3D4" w:rsidR="6A6C8FCF">
        <w:rPr>
          <w:rFonts w:ascii="Aptos" w:hAnsi="Aptos" w:eastAsia="Aptos" w:cs="Aptos"/>
          <w:b w:val="0"/>
          <w:bCs w:val="0"/>
          <w:i w:val="0"/>
          <w:iCs w:val="0"/>
          <w:caps w:val="0"/>
          <w:smallCaps w:val="0"/>
          <w:noProof w:val="0"/>
          <w:color w:val="000000" w:themeColor="text1" w:themeTint="FF" w:themeShade="FF"/>
          <w:sz w:val="24"/>
          <w:szCs w:val="24"/>
          <w:lang w:val="en-US"/>
        </w:rPr>
        <w:t>iniziative</w:t>
      </w:r>
      <w:r w:rsidRPr="6F84F3D4" w:rsidR="6A6C8FCF">
        <w:rPr>
          <w:rFonts w:ascii="Aptos" w:hAnsi="Aptos" w:eastAsia="Aptos" w:cs="Aptos"/>
          <w:b w:val="0"/>
          <w:bCs w:val="0"/>
          <w:i w:val="0"/>
          <w:iCs w:val="0"/>
          <w:caps w:val="0"/>
          <w:smallCaps w:val="0"/>
          <w:noProof w:val="0"/>
          <w:color w:val="000000" w:themeColor="text1" w:themeTint="FF" w:themeShade="FF"/>
          <w:sz w:val="24"/>
          <w:szCs w:val="24"/>
          <w:lang w:val="en-US"/>
        </w:rPr>
        <w:t xml:space="preserve"> in </w:t>
      </w:r>
      <w:r w:rsidRPr="6F84F3D4" w:rsidR="6A6C8FCF">
        <w:rPr>
          <w:rFonts w:ascii="Aptos" w:hAnsi="Aptos" w:eastAsia="Aptos" w:cs="Aptos"/>
          <w:b w:val="0"/>
          <w:bCs w:val="0"/>
          <w:i w:val="0"/>
          <w:iCs w:val="0"/>
          <w:caps w:val="0"/>
          <w:smallCaps w:val="0"/>
          <w:noProof w:val="0"/>
          <w:color w:val="000000" w:themeColor="text1" w:themeTint="FF" w:themeShade="FF"/>
          <w:sz w:val="24"/>
          <w:szCs w:val="24"/>
          <w:lang w:val="en-US"/>
        </w:rPr>
        <w:t>occasione</w:t>
      </w:r>
      <w:r w:rsidRPr="6F84F3D4" w:rsidR="6A6C8FCF">
        <w:rPr>
          <w:rFonts w:ascii="Aptos" w:hAnsi="Aptos" w:eastAsia="Aptos" w:cs="Aptos"/>
          <w:b w:val="0"/>
          <w:bCs w:val="0"/>
          <w:i w:val="0"/>
          <w:iCs w:val="0"/>
          <w:caps w:val="0"/>
          <w:smallCaps w:val="0"/>
          <w:noProof w:val="0"/>
          <w:color w:val="000000" w:themeColor="text1" w:themeTint="FF" w:themeShade="FF"/>
          <w:sz w:val="24"/>
          <w:szCs w:val="24"/>
          <w:lang w:val="en-US"/>
        </w:rPr>
        <w:t xml:space="preserve"> del </w:t>
      </w:r>
      <w:r w:rsidRPr="6F84F3D4" w:rsidR="6A6C8FCF">
        <w:rPr>
          <w:rFonts w:ascii="Aptos" w:hAnsi="Aptos" w:eastAsia="Aptos" w:cs="Aptos"/>
          <w:b w:val="0"/>
          <w:bCs w:val="0"/>
          <w:i w:val="0"/>
          <w:iCs w:val="0"/>
          <w:caps w:val="0"/>
          <w:smallCaps w:val="0"/>
          <w:noProof w:val="0"/>
          <w:color w:val="000000" w:themeColor="text1" w:themeTint="FF" w:themeShade="FF"/>
          <w:sz w:val="24"/>
          <w:szCs w:val="24"/>
          <w:lang w:val="en-US"/>
        </w:rPr>
        <w:t>TDoR</w:t>
      </w:r>
      <w:r w:rsidRPr="6F84F3D4" w:rsidR="417BB487">
        <w:rPr>
          <w:rFonts w:ascii="Aptos" w:hAnsi="Aptos" w:eastAsia="Aptos" w:cs="Aptos"/>
          <w:b w:val="0"/>
          <w:bCs w:val="0"/>
          <w:i w:val="0"/>
          <w:iCs w:val="0"/>
          <w:caps w:val="0"/>
          <w:smallCaps w:val="0"/>
          <w:noProof w:val="0"/>
          <w:color w:val="000000" w:themeColor="text1" w:themeTint="FF" w:themeShade="FF"/>
          <w:sz w:val="24"/>
          <w:szCs w:val="24"/>
          <w:lang w:val="en-US"/>
        </w:rPr>
        <w:t>]</w:t>
      </w:r>
    </w:p>
    <w:p xmlns:wp14="http://schemas.microsoft.com/office/word/2010/wordml" w:rsidP="6F84F3D4" w:rsidRDefault="00000000" w14:paraId="00000038" wp14:textId="65BD79DE">
      <w:pPr>
        <w:keepNext w:val="0"/>
        <w:keepLines w:val="0"/>
        <w:pageBreakBefore w:val="0"/>
        <w:widowControl w:val="0"/>
        <w:pBdr>
          <w:top w:val="nil" w:color="000000" w:sz="0" w:space="0"/>
          <w:left w:val="nil" w:color="000000" w:sz="0" w:space="0"/>
          <w:bottom w:val="nil" w:color="000000" w:sz="0" w:space="0"/>
          <w:right w:val="nil" w:color="000000" w:sz="0" w:space="0"/>
          <w:between w:val="nil" w:color="000000" w:sz="0" w:space="0"/>
        </w:pBdr>
        <w:shd w:val="clear" w:color="auto" w:fill="auto"/>
        <w:spacing w:before="0" w:after="0" w:line="288" w:lineRule="auto"/>
        <w:ind w:left="567" w:right="0" w:hanging="567"/>
        <w:jc w:val="both"/>
        <w:rPr>
          <w:caps w:val="0"/>
          <w:smallCaps w:val="0"/>
          <w:lang w:val="en-US"/>
        </w:rPr>
      </w:pPr>
      <w:r w:rsidRPr="6F84F3D4" w:rsidR="0BA53333">
        <w:rPr>
          <w:caps w:val="0"/>
          <w:smallCaps w:val="0"/>
          <w:lang w:val="en-US"/>
        </w:rPr>
        <w:t xml:space="preserve"> </w:t>
      </w:r>
    </w:p>
    <w:p xmlns:wp14="http://schemas.microsoft.com/office/word/2010/wordml" w:rsidRDefault="00000000" w14:paraId="00000039" wp14:textId="77777777">
      <w:pPr>
        <w:pageBreakBefore w:val="0"/>
        <w:pBdr>
          <w:top w:val="nil" w:sz="0" w:space="0"/>
          <w:left w:val="nil" w:sz="0" w:space="0"/>
          <w:bottom w:val="nil" w:sz="0" w:space="0"/>
          <w:right w:val="nil" w:sz="0" w:space="0"/>
          <w:between w:val="nil" w:sz="0" w:space="0"/>
        </w:pBdr>
        <w:shd w:val="clear" w:fill="auto"/>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7" w:lineRule="auto"/>
        <w:jc w:val="both"/>
        <w:rPr>
          <w:smallCaps w:val="0"/>
        </w:rPr>
      </w:pPr>
      <w:r>
        <w:rPr>
          <w:rtl w:val="0"/>
        </w:rPr>
      </w:r>
    </w:p>
    <w:p xmlns:wp14="http://schemas.microsoft.com/office/word/2010/wordml" w:rsidRDefault="00000000" w14:paraId="0000003A" wp14:textId="77777777">
      <w:pPr>
        <w:pageBreakBefore w:val="0"/>
        <w:pBdr>
          <w:top w:val="nil" w:sz="0" w:space="0"/>
          <w:left w:val="nil" w:sz="0" w:space="0"/>
          <w:bottom w:val="nil" w:sz="0" w:space="0"/>
          <w:right w:val="nil" w:sz="0" w:space="0"/>
          <w:between w:val="nil" w:sz="0" w:space="0"/>
        </w:pBdr>
        <w:shd w:val="clear" w:fill="auto"/>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7" w:lineRule="auto"/>
        <w:jc w:val="both"/>
        <w:rPr>
          <w:smallCaps w:val="0"/>
        </w:rPr>
      </w:pPr>
      <w:r>
        <w:rPr>
          <w:rtl w:val="0"/>
        </w:rPr>
      </w:r>
    </w:p>
    <w:p xmlns:wp14="http://schemas.microsoft.com/office/word/2010/wordml" w:rsidP="68DFB8C9" w:rsidRDefault="00000000" w14:paraId="0000003B" wp14:textId="77777777">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245"/>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8" w:lineRule="auto"/>
        <w:ind w:left="5245" w:firstLine="0"/>
        <w:jc w:val="center"/>
        <w:rPr>
          <w:caps w:val="0"/>
          <w:smallCaps w:val="0"/>
          <w:lang w:val="en-US"/>
        </w:rPr>
      </w:pPr>
      <w:r w:rsidRPr="68DFB8C9" w:rsidR="68DFB8C9">
        <w:rPr>
          <w:caps w:val="0"/>
          <w:smallCaps w:val="0"/>
          <w:lang w:val="en-US"/>
        </w:rPr>
        <w:t xml:space="preserve">L’Assessore </w:t>
      </w:r>
    </w:p>
    <w:p xmlns:wp14="http://schemas.microsoft.com/office/word/2010/wordml" w:rsidRDefault="00000000" w14:paraId="0000003C" wp14:textId="77777777">
      <w:pPr>
        <w:pageBreakBefore w:val="0"/>
        <w:pBdr>
          <w:top w:val="nil" w:sz="0" w:space="0"/>
          <w:left w:val="nil" w:sz="0" w:space="0"/>
          <w:bottom w:val="nil" w:sz="0" w:space="0"/>
          <w:right w:val="nil" w:sz="0" w:space="0"/>
          <w:between w:val="nil" w:sz="0" w:space="0"/>
        </w:pBdr>
        <w:shd w:val="clear" w:fill="auto"/>
        <w:tabs>
          <w:tab w:val="left" w:leader="none" w:pos="-1134"/>
          <w:tab w:val="left" w:leader="none" w:pos="-568"/>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245"/>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8" w:lineRule="auto"/>
        <w:ind w:left="5245" w:firstLine="0"/>
        <w:jc w:val="center"/>
        <w:rPr>
          <w:smallCaps w:val="0"/>
        </w:rPr>
      </w:pPr>
      <w:r>
        <w:rPr>
          <w:smallCaps w:val="0"/>
          <w:rtl w:val="0"/>
        </w:rPr>
        <w:t xml:space="preserve">………………………….</w:t>
      </w:r>
    </w:p>
    <w:p xmlns:wp14="http://schemas.microsoft.com/office/word/2010/wordml" w:rsidRDefault="00000000" w14:paraId="0000003D" wp14:textId="77777777">
      <w:pPr>
        <w:pageBreakBefore w:val="0"/>
        <w:pBdr>
          <w:top w:val="nil" w:sz="0" w:space="0"/>
          <w:left w:val="nil" w:sz="0" w:space="0"/>
          <w:bottom w:val="nil" w:sz="0" w:space="0"/>
          <w:right w:val="nil" w:sz="0" w:space="0"/>
          <w:between w:val="nil" w:sz="0" w:space="0"/>
        </w:pBdr>
        <w:shd w:val="clear" w:fill="auto"/>
        <w:tabs>
          <w:tab w:val="left" w:leader="none" w:pos="-1134"/>
          <w:tab w:val="left" w:leader="none" w:pos="-568"/>
          <w:tab w:val="left" w:leader="none" w:pos="-1"/>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8" w:lineRule="auto"/>
        <w:rPr>
          <w:smallCaps w:val="0"/>
        </w:rPr>
      </w:pPr>
      <w:r>
        <w:rPr>
          <w:rtl w:val="0"/>
        </w:rPr>
      </w:r>
    </w:p>
    <w:p xmlns:wp14="http://schemas.microsoft.com/office/word/2010/wordml" w:rsidRDefault="00000000" w14:paraId="0000003E" wp14:textId="77777777">
      <w:pPr>
        <w:pageBreakBefore w:val="0"/>
        <w:pBdr>
          <w:top w:val="nil" w:sz="0" w:space="0"/>
          <w:left w:val="nil" w:sz="0" w:space="0"/>
          <w:bottom w:val="nil" w:sz="0" w:space="0"/>
          <w:right w:val="nil" w:sz="0" w:space="0"/>
          <w:between w:val="nil" w:sz="0" w:space="0"/>
        </w:pBdr>
        <w:shd w:val="clear" w:fill="auto"/>
        <w:spacing w:line="288" w:lineRule="auto"/>
        <w:rPr>
          <w:smallCaps w:val="0"/>
        </w:rPr>
      </w:pPr>
      <w:r>
        <w:rPr>
          <w:rtl w:val="0"/>
        </w:rPr>
      </w:r>
    </w:p>
    <w:p xmlns:wp14="http://schemas.microsoft.com/office/word/2010/wordml" w:rsidP="68DFB8C9" w:rsidRDefault="00000000" w14:paraId="0000003F" wp14:textId="77777777">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line="288" w:lineRule="auto"/>
        <w:ind w:left="5103" w:firstLine="0"/>
        <w:jc w:val="center"/>
        <w:rPr>
          <w:caps w:val="0"/>
          <w:smallCaps w:val="0"/>
          <w:lang w:val="en-US"/>
        </w:rPr>
      </w:pPr>
      <w:r w:rsidRPr="68DFB8C9" w:rsidR="68DFB8C9">
        <w:rPr>
          <w:caps w:val="0"/>
          <w:smallCaps w:val="0"/>
          <w:lang w:val="en-US"/>
        </w:rPr>
        <w:t>Il/La Direttore/Direttrice</w:t>
      </w:r>
    </w:p>
    <w:p xmlns:wp14="http://schemas.microsoft.com/office/word/2010/wordml" w:rsidRDefault="00000000" w14:paraId="00000040" wp14:textId="77777777">
      <w:pPr>
        <w:pageBreakBefore w:val="0"/>
        <w:pBdr>
          <w:top w:val="nil" w:sz="0" w:space="0"/>
          <w:left w:val="nil" w:sz="0" w:space="0"/>
          <w:bottom w:val="nil" w:sz="0" w:space="0"/>
          <w:right w:val="nil" w:sz="0" w:space="0"/>
          <w:between w:val="nil" w:sz="0" w:space="0"/>
        </w:pBdr>
        <w:shd w:val="clear" w:fill="auto"/>
        <w:spacing w:line="288" w:lineRule="auto"/>
        <w:ind w:left="5103" w:firstLine="0"/>
        <w:rPr>
          <w:smallCaps w:val="0"/>
        </w:rPr>
      </w:pPr>
      <w:r>
        <w:rPr>
          <w:smallCaps w:val="0"/>
          <w:rtl w:val="0"/>
        </w:rPr>
        <w:t xml:space="preserve">…………………………………..</w:t>
      </w:r>
    </w:p>
    <w:p xmlns:wp14="http://schemas.microsoft.com/office/word/2010/wordml" w:rsidRDefault="00000000" w14:paraId="00000041" wp14:textId="77777777">
      <w:pPr>
        <w:pageBreakBefore w:val="0"/>
        <w:pBdr>
          <w:top w:val="nil" w:sz="0" w:space="0"/>
          <w:left w:val="nil" w:sz="0" w:space="0"/>
          <w:bottom w:val="nil" w:sz="0" w:space="0"/>
          <w:right w:val="nil" w:sz="0" w:space="0"/>
          <w:between w:val="nil" w:sz="0" w:space="0"/>
        </w:pBdr>
        <w:shd w:val="clear" w:fill="auto"/>
        <w:spacing w:line="288" w:lineRule="auto"/>
        <w:rPr>
          <w:smallCaps w:val="0"/>
        </w:rPr>
      </w:pPr>
      <w:r>
        <w:rPr>
          <w:rtl w:val="0"/>
        </w:rPr>
      </w:r>
    </w:p>
    <w:p xmlns:wp14="http://schemas.microsoft.com/office/word/2010/wordml" w:rsidRDefault="00000000" w14:paraId="00000042" wp14:textId="77777777">
      <w:pPr>
        <w:pageBreakBefore w:val="0"/>
        <w:pBdr>
          <w:top w:val="nil" w:sz="0" w:space="0"/>
          <w:left w:val="nil" w:sz="0" w:space="0"/>
          <w:bottom w:val="nil" w:sz="0" w:space="0"/>
          <w:right w:val="nil" w:sz="0" w:space="0"/>
          <w:between w:val="nil" w:sz="0" w:space="0"/>
        </w:pBdr>
        <w:shd w:val="clear" w:fill="auto"/>
        <w:tabs>
          <w:tab w:val="left" w:leader="none" w:pos="-1134"/>
          <w:tab w:val="left" w:leader="none" w:pos="-568"/>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8" w:lineRule="auto"/>
        <w:ind w:left="5103" w:firstLine="0"/>
        <w:jc w:val="center"/>
        <w:rPr>
          <w:smallCaps w:val="0"/>
        </w:rPr>
      </w:pPr>
      <w:r>
        <w:rPr>
          <w:rtl w:val="0"/>
        </w:rPr>
      </w:r>
    </w:p>
    <w:p xmlns:wp14="http://schemas.microsoft.com/office/word/2010/wordml" w:rsidRDefault="00000000" w14:paraId="00000043" wp14:textId="77777777">
      <w:pPr>
        <w:pageBreakBefore w:val="0"/>
        <w:pBdr>
          <w:top w:val="nil" w:sz="0" w:space="0"/>
          <w:left w:val="nil" w:sz="0" w:space="0"/>
          <w:bottom w:val="nil" w:sz="0" w:space="0"/>
          <w:right w:val="nil" w:sz="0" w:space="0"/>
          <w:between w:val="nil" w:sz="0" w:space="0"/>
        </w:pBdr>
        <w:shd w:val="clear" w:fill="auto"/>
        <w:tabs>
          <w:tab w:val="left" w:leader="none" w:pos="-1134"/>
          <w:tab w:val="left" w:leader="none" w:pos="-568"/>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8" w:lineRule="auto"/>
        <w:ind w:left="5103" w:firstLine="0"/>
        <w:jc w:val="center"/>
        <w:rPr>
          <w:smallCaps w:val="0"/>
        </w:rPr>
      </w:pPr>
      <w:r>
        <w:rPr>
          <w:rtl w:val="0"/>
        </w:rPr>
      </w:r>
    </w:p>
    <w:p xmlns:wp14="http://schemas.microsoft.com/office/word/2010/wordml" w:rsidP="68DFB8C9" w:rsidRDefault="00000000" w14:paraId="00000044" wp14:textId="77777777">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line="288" w:lineRule="auto"/>
        <w:rPr>
          <w:caps w:val="0"/>
          <w:smallCaps w:val="0"/>
          <w:lang w:val="en-US"/>
        </w:rPr>
      </w:pPr>
      <w:r w:rsidRPr="68DFB8C9" w:rsidR="68DFB8C9">
        <w:rPr>
          <w:caps w:val="0"/>
          <w:smallCaps w:val="0"/>
          <w:lang w:val="en-US"/>
        </w:rPr>
        <w:t>Si esprime parere favorevole sulla regolarità tecnica.</w:t>
      </w:r>
    </w:p>
    <w:p xmlns:wp14="http://schemas.microsoft.com/office/word/2010/wordml" w:rsidRDefault="00000000" w14:paraId="0000004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88" w:lineRule="auto"/>
        <w:ind w:left="0" w:right="0" w:firstLine="0"/>
        <w:jc w:val="left"/>
        <w:rPr>
          <w:smallCaps w:val="0"/>
        </w:rPr>
      </w:pPr>
      <w:r>
        <w:rPr>
          <w:rtl w:val="0"/>
        </w:rPr>
      </w:r>
    </w:p>
    <w:p xmlns:wp14="http://schemas.microsoft.com/office/word/2010/wordml" w:rsidP="68DFB8C9" w:rsidRDefault="00000000" w14:paraId="00000046" wp14:textId="77777777">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line="288" w:lineRule="auto"/>
        <w:ind w:left="4820" w:firstLine="0"/>
        <w:jc w:val="center"/>
        <w:rPr>
          <w:caps w:val="0"/>
          <w:smallCaps w:val="0"/>
          <w:lang w:val="en-US"/>
        </w:rPr>
      </w:pPr>
      <w:r w:rsidRPr="68DFB8C9" w:rsidR="68DFB8C9">
        <w:rPr>
          <w:caps w:val="0"/>
          <w:smallCaps w:val="0"/>
          <w:lang w:val="en-US"/>
        </w:rPr>
        <w:t>Il/La Dirigente di …………..</w:t>
      </w:r>
    </w:p>
    <w:p xmlns:wp14="http://schemas.microsoft.com/office/word/2010/wordml" w:rsidRDefault="00000000" w14:paraId="00000047" wp14:textId="77777777">
      <w:pPr>
        <w:pageBreakBefore w:val="0"/>
        <w:pBdr>
          <w:top w:val="nil" w:sz="0" w:space="0"/>
          <w:left w:val="nil" w:sz="0" w:space="0"/>
          <w:bottom w:val="nil" w:sz="0" w:space="0"/>
          <w:right w:val="nil" w:sz="0" w:space="0"/>
          <w:between w:val="nil" w:sz="0" w:space="0"/>
        </w:pBdr>
        <w:shd w:val="clear" w:fill="auto"/>
        <w:tabs>
          <w:tab w:val="left" w:leader="none" w:pos="-1134"/>
          <w:tab w:val="left" w:leader="none" w:pos="-568"/>
          <w:tab w:val="left" w:leader="none" w:pos="-1"/>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8" w:lineRule="auto"/>
        <w:ind w:left="4820" w:firstLine="0"/>
        <w:jc w:val="center"/>
        <w:rPr>
          <w:smallCaps w:val="0"/>
        </w:rPr>
      </w:pPr>
      <w:r>
        <w:rPr>
          <w:smallCaps w:val="0"/>
          <w:rtl w:val="0"/>
        </w:rPr>
        <w:t xml:space="preserve">…………………………</w:t>
      </w:r>
    </w:p>
    <w:p xmlns:wp14="http://schemas.microsoft.com/office/word/2010/wordml" w:rsidRDefault="00000000" w14:paraId="00000048" wp14:textId="77777777">
      <w:pPr>
        <w:pageBreakBefore w:val="0"/>
        <w:pBdr>
          <w:top w:val="nil" w:sz="0" w:space="0"/>
          <w:left w:val="nil" w:sz="0" w:space="0"/>
          <w:bottom w:val="nil" w:sz="0" w:space="0"/>
          <w:right w:val="nil" w:sz="0" w:space="0"/>
          <w:between w:val="nil" w:sz="0" w:space="0"/>
        </w:pBdr>
        <w:shd w:val="clear" w:fill="auto"/>
        <w:tabs>
          <w:tab w:val="left" w:leader="none" w:pos="-1134"/>
          <w:tab w:val="left" w:leader="none" w:pos="-568"/>
          <w:tab w:val="left" w:leader="none" w:pos="-1"/>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8" w:lineRule="auto"/>
        <w:ind w:firstLine="567"/>
        <w:jc w:val="center"/>
        <w:rPr>
          <w:smallCaps w:val="0"/>
        </w:rPr>
      </w:pPr>
      <w:r>
        <w:rPr>
          <w:rtl w:val="0"/>
        </w:rPr>
      </w:r>
    </w:p>
    <w:p xmlns:wp14="http://schemas.microsoft.com/office/word/2010/wordml" w:rsidRDefault="00000000" w14:paraId="00000049" wp14:textId="77777777">
      <w:pPr>
        <w:pageBreakBefore w:val="0"/>
        <w:pBdr>
          <w:top w:val="nil" w:sz="0" w:space="0"/>
          <w:left w:val="nil" w:sz="0" w:space="0"/>
          <w:bottom w:val="nil" w:sz="0" w:space="0"/>
          <w:right w:val="nil" w:sz="0" w:space="0"/>
          <w:between w:val="nil" w:sz="0" w:space="0"/>
        </w:pBdr>
        <w:shd w:val="clear" w:fill="auto"/>
        <w:tabs>
          <w:tab w:val="left" w:leader="none" w:pos="-1134"/>
          <w:tab w:val="left" w:leader="none" w:pos="-568"/>
          <w:tab w:val="left" w:leader="none" w:pos="-1"/>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8" w:lineRule="auto"/>
        <w:ind w:firstLine="567"/>
        <w:jc w:val="center"/>
        <w:rPr>
          <w:smallCaps w:val="0"/>
        </w:rPr>
      </w:pPr>
      <w:r>
        <w:rPr>
          <w:rtl w:val="0"/>
        </w:rPr>
      </w:r>
    </w:p>
    <w:p xmlns:wp14="http://schemas.microsoft.com/office/word/2010/wordml" w:rsidRDefault="00000000" w14:paraId="0000004A" wp14:textId="77777777">
      <w:pPr>
        <w:pageBreakBefore w:val="0"/>
        <w:pBdr>
          <w:top w:val="nil" w:sz="0" w:space="0"/>
          <w:left w:val="nil" w:sz="0" w:space="0"/>
          <w:bottom w:val="nil" w:sz="0" w:space="0"/>
          <w:right w:val="nil" w:sz="0" w:space="0"/>
          <w:between w:val="nil" w:sz="0" w:space="0"/>
        </w:pBdr>
        <w:shd w:val="clear" w:fill="auto"/>
        <w:tabs>
          <w:tab w:val="left" w:leader="none" w:pos="-1134"/>
          <w:tab w:val="left" w:leader="none" w:pos="-568"/>
          <w:tab w:val="left" w:leader="none" w:pos="-1"/>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8" w:lineRule="auto"/>
        <w:ind w:firstLine="567"/>
        <w:jc w:val="center"/>
        <w:rPr>
          <w:smallCaps w:val="0"/>
        </w:rPr>
      </w:pPr>
      <w:r>
        <w:rPr>
          <w:rtl w:val="0"/>
        </w:rPr>
      </w:r>
    </w:p>
    <w:p xmlns:wp14="http://schemas.microsoft.com/office/word/2010/wordml" w:rsidRDefault="00000000" w14:paraId="0000004B" wp14:textId="77777777">
      <w:pPr>
        <w:pageBreakBefore w:val="0"/>
        <w:pBdr>
          <w:top w:val="nil" w:sz="0" w:space="0"/>
          <w:left w:val="nil" w:sz="0" w:space="0"/>
          <w:bottom w:val="nil" w:sz="0" w:space="0"/>
          <w:right w:val="nil" w:sz="0" w:space="0"/>
          <w:between w:val="nil" w:sz="0" w:space="0"/>
        </w:pBdr>
        <w:shd w:val="clear" w:fill="auto"/>
        <w:tabs>
          <w:tab w:val="left" w:leader="none" w:pos="-1134"/>
          <w:tab w:val="left" w:leader="none" w:pos="-568"/>
          <w:tab w:val="left" w:leader="none" w:pos="-1"/>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8" w:lineRule="auto"/>
        <w:ind w:firstLine="567"/>
        <w:jc w:val="center"/>
        <w:rPr>
          <w:smallCaps w:val="0"/>
        </w:rPr>
      </w:pPr>
      <w:r>
        <w:rPr>
          <w:rtl w:val="0"/>
        </w:rPr>
      </w:r>
    </w:p>
    <w:p xmlns:wp14="http://schemas.microsoft.com/office/word/2010/wordml" w:rsidP="68DFB8C9" w:rsidRDefault="00000000" w14:paraId="0000004C" wp14:textId="77777777">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0"/>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s>
        <w:spacing w:line="288" w:lineRule="auto"/>
        <w:jc w:val="both"/>
        <w:rPr>
          <w:caps w:val="0"/>
          <w:smallCaps w:val="0"/>
          <w:lang w:val="en-US"/>
        </w:rPr>
      </w:pPr>
      <w:r w:rsidRPr="68DFB8C9" w:rsidR="68DFB8C9">
        <w:rPr>
          <w:caps w:val="0"/>
          <w:smallCaps w:val="0"/>
          <w:lang w:val="en-US"/>
        </w:rPr>
        <w:t>Si esprime parere favorevole sulla regolarità contabile.</w:t>
      </w:r>
    </w:p>
    <w:p xmlns:wp14="http://schemas.microsoft.com/office/word/2010/wordml" w:rsidRDefault="00000000" w14:paraId="0000004D" wp14:textId="77777777">
      <w:pPr>
        <w:pageBreakBefore w:val="0"/>
        <w:pBdr>
          <w:top w:val="nil" w:sz="0" w:space="0"/>
          <w:left w:val="nil" w:sz="0" w:space="0"/>
          <w:bottom w:val="nil" w:sz="0" w:space="0"/>
          <w:right w:val="nil" w:sz="0" w:space="0"/>
          <w:between w:val="nil" w:sz="0" w:space="0"/>
        </w:pBdr>
        <w:shd w:val="clear" w:fill="auto"/>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s>
        <w:spacing w:line="288" w:lineRule="auto"/>
        <w:ind w:firstLine="720"/>
        <w:jc w:val="both"/>
        <w:rPr>
          <w:smallCaps w:val="0"/>
        </w:rPr>
      </w:pPr>
      <w:r>
        <w:rPr>
          <w:rtl w:val="0"/>
        </w:rPr>
      </w:r>
    </w:p>
    <w:p xmlns:wp14="http://schemas.microsoft.com/office/word/2010/wordml" w:rsidP="68DFB8C9" w:rsidRDefault="00000000" w14:paraId="0000004E" wp14:textId="77777777">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284"/>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8" w:lineRule="auto"/>
        <w:ind w:left="5103" w:firstLine="0"/>
        <w:jc w:val="center"/>
        <w:rPr>
          <w:caps w:val="0"/>
          <w:smallCaps w:val="0"/>
          <w:lang w:val="en-US"/>
        </w:rPr>
      </w:pPr>
      <w:r w:rsidRPr="68DFB8C9" w:rsidR="68DFB8C9">
        <w:rPr>
          <w:caps w:val="0"/>
          <w:smallCaps w:val="0"/>
          <w:lang w:val="en-US"/>
        </w:rPr>
        <w:t>Il Direttore Finanziario</w:t>
      </w:r>
    </w:p>
    <w:p xmlns:wp14="http://schemas.microsoft.com/office/word/2010/wordml" w:rsidRDefault="00000000" w14:paraId="0000004F" wp14:textId="77777777">
      <w:pPr>
        <w:pageBreakBefore w:val="0"/>
        <w:pBdr>
          <w:top w:val="nil" w:sz="0" w:space="0"/>
          <w:left w:val="nil" w:sz="0" w:space="0"/>
          <w:bottom w:val="nil" w:sz="0" w:space="0"/>
          <w:right w:val="nil" w:sz="0" w:space="0"/>
          <w:between w:val="nil" w:sz="0" w:space="0"/>
        </w:pBdr>
        <w:shd w:val="clear" w:fill="auto"/>
        <w:tabs>
          <w:tab w:val="left" w:leader="none" w:pos="-1134"/>
          <w:tab w:val="left" w:leader="none" w:pos="-568"/>
          <w:tab w:val="left" w:leader="none" w:pos="284"/>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8" w:lineRule="auto"/>
        <w:ind w:left="5103" w:firstLine="0"/>
        <w:jc w:val="center"/>
        <w:rPr>
          <w:smallCaps w:val="0"/>
        </w:rPr>
      </w:pPr>
      <w:r>
        <w:rPr>
          <w:smallCaps w:val="0"/>
          <w:rtl w:val="0"/>
        </w:rPr>
        <w:t xml:space="preserve">……………………….</w:t>
      </w:r>
    </w:p>
    <w:p xmlns:wp14="http://schemas.microsoft.com/office/word/2010/wordml" w:rsidRDefault="00000000" w14:paraId="00000050" wp14:textId="77777777">
      <w:pPr>
        <w:pageBreakBefore w:val="0"/>
        <w:pBdr>
          <w:top w:val="nil" w:sz="0" w:space="0"/>
          <w:left w:val="nil" w:sz="0" w:space="0"/>
          <w:bottom w:val="nil" w:sz="0" w:space="0"/>
          <w:right w:val="nil" w:sz="0" w:space="0"/>
          <w:between w:val="nil" w:sz="0" w:space="0"/>
        </w:pBdr>
        <w:shd w:val="clear" w:fill="auto"/>
        <w:tabs>
          <w:tab w:val="left" w:leader="none" w:pos="-1134"/>
          <w:tab w:val="left" w:leader="none" w:pos="-568"/>
          <w:tab w:val="left" w:leader="none" w:pos="-1"/>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8" w:lineRule="auto"/>
        <w:ind w:firstLine="567"/>
        <w:jc w:val="center"/>
        <w:rPr>
          <w:smallCaps w:val="0"/>
        </w:rPr>
      </w:pPr>
      <w:r>
        <w:rPr>
          <w:rtl w:val="0"/>
        </w:rPr>
      </w:r>
    </w:p>
    <w:p xmlns:wp14="http://schemas.microsoft.com/office/word/2010/wordml" w:rsidP="68DFB8C9" w:rsidRDefault="00000000" w14:paraId="00000051" wp14:textId="77777777">
      <w:pPr>
        <w:pageBreakBefore w:val="0"/>
        <w:pBdr>
          <w:top w:val="nil" w:color="FF000000" w:sz="0" w:space="0"/>
          <w:left w:val="nil" w:color="FF000000" w:sz="0" w:space="0"/>
          <w:bottom w:val="nil" w:color="FF000000" w:sz="0" w:space="0"/>
          <w:right w:val="nil" w:color="FF000000" w:sz="0" w:space="0"/>
          <w:between w:val="nil" w:color="FF000000" w:sz="0" w:space="0"/>
        </w:pBdr>
        <w:shd w:val="clear" w:color="auto" w:fill="auto"/>
        <w:tabs>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s>
        <w:spacing w:line="288" w:lineRule="auto"/>
        <w:jc w:val="center"/>
        <w:rPr>
          <w:caps w:val="0"/>
          <w:smallCaps w:val="0"/>
          <w:lang w:val="en-US"/>
        </w:rPr>
      </w:pPr>
      <w:r w:rsidRPr="68DFB8C9" w:rsidR="68DFB8C9">
        <w:rPr>
          <w:caps w:val="0"/>
          <w:smallCaps w:val="0"/>
          <w:lang w:val="en-US"/>
        </w:rPr>
        <w:t>Verbale n. ……. firmato in originale:</w:t>
      </w:r>
    </w:p>
    <w:p xmlns:wp14="http://schemas.microsoft.com/office/word/2010/wordml" w:rsidRDefault="00000000" w14:paraId="00000052" wp14:textId="77777777">
      <w:pPr>
        <w:pageBreakBefore w:val="0"/>
        <w:pBdr>
          <w:top w:val="nil" w:sz="0" w:space="0"/>
          <w:left w:val="nil" w:sz="0" w:space="0"/>
          <w:bottom w:val="nil" w:sz="0" w:space="0"/>
          <w:right w:val="nil" w:sz="0" w:space="0"/>
          <w:between w:val="nil" w:sz="0" w:space="0"/>
        </w:pBdr>
        <w:shd w:val="clear" w:fill="auto"/>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s>
        <w:spacing w:line="288" w:lineRule="auto"/>
        <w:jc w:val="center"/>
        <w:rPr>
          <w:smallCaps w:val="0"/>
        </w:rPr>
      </w:pPr>
      <w:r>
        <w:rPr>
          <w:rtl w:val="0"/>
        </w:rPr>
      </w:r>
    </w:p>
    <w:p xmlns:wp14="http://schemas.microsoft.com/office/word/2010/wordml" w:rsidRDefault="00000000" w14:paraId="00000053" wp14:textId="77777777">
      <w:pPr>
        <w:pageBreakBefore w:val="0"/>
        <w:pBdr>
          <w:top w:val="nil" w:sz="0" w:space="0"/>
          <w:left w:val="nil" w:sz="0" w:space="0"/>
          <w:bottom w:val="nil" w:sz="0" w:space="0"/>
          <w:right w:val="nil" w:sz="0" w:space="0"/>
          <w:between w:val="nil" w:sz="0" w:space="0"/>
        </w:pBdr>
        <w:shd w:val="clear" w:fill="auto"/>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660"/>
          <w:tab w:val="left" w:leader="none" w:pos="7200"/>
          <w:tab w:val="left" w:leader="none" w:pos="7928"/>
          <w:tab w:val="left" w:leader="none" w:pos="8494"/>
          <w:tab w:val="left" w:leader="none" w:pos="9061"/>
        </w:tabs>
        <w:spacing w:line="288" w:lineRule="auto"/>
        <w:jc w:val="both"/>
        <w:rPr>
          <w:smallCaps w:val="0"/>
        </w:rPr>
      </w:pPr>
      <w:r>
        <w:rPr>
          <w:smallCaps w:val="0"/>
          <w:rtl w:val="0"/>
        </w:rPr>
        <w:t xml:space="preserve">IL SINDACO</w:t>
      </w:r>
      <w:r>
        <w:rPr>
          <w:smallCaps w:val="0"/>
          <w:rtl w:val="0"/>
        </w:rPr>
        <w:tab/>
      </w:r>
      <w:r>
        <w:rPr>
          <w:smallCaps w:val="0"/>
          <w:rtl w:val="0"/>
        </w:rPr>
        <w:tab/>
      </w:r>
      <w:r>
        <w:rPr>
          <w:smallCaps w:val="0"/>
          <w:rtl w:val="0"/>
        </w:rPr>
        <w:tab/>
      </w:r>
      <w:r>
        <w:rPr>
          <w:smallCaps w:val="0"/>
          <w:rtl w:val="0"/>
        </w:rPr>
        <w:tab/>
      </w:r>
      <w:r>
        <w:rPr>
          <w:smallCaps w:val="0"/>
          <w:rtl w:val="0"/>
        </w:rPr>
        <w:tab/>
      </w:r>
      <w:r>
        <w:rPr>
          <w:smallCaps w:val="0"/>
          <w:rtl w:val="0"/>
        </w:rPr>
        <w:tab/>
      </w:r>
      <w:r>
        <w:rPr>
          <w:smallCaps w:val="0"/>
          <w:rtl w:val="0"/>
        </w:rPr>
        <w:tab/>
      </w:r>
      <w:r>
        <w:rPr>
          <w:smallCaps w:val="0"/>
          <w:rtl w:val="0"/>
        </w:rPr>
        <w:t xml:space="preserve">     IL SEGRETARIO GENERALE</w:t>
      </w:r>
    </w:p>
    <w:p xmlns:wp14="http://schemas.microsoft.com/office/word/2010/wordml" w:rsidRDefault="00000000" w14:paraId="00000054" wp14:textId="77777777">
      <w:pPr>
        <w:pageBreakBefore w:val="0"/>
        <w:pBdr>
          <w:top w:val="nil" w:sz="0" w:space="0"/>
          <w:left w:val="nil" w:sz="0" w:space="0"/>
          <w:bottom w:val="nil" w:sz="0" w:space="0"/>
          <w:right w:val="nil" w:sz="0" w:space="0"/>
          <w:between w:val="nil" w:sz="0" w:space="0"/>
        </w:pBdr>
        <w:shd w:val="clear" w:fill="auto"/>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s>
        <w:spacing w:line="288" w:lineRule="auto"/>
        <w:jc w:val="both"/>
        <w:rPr>
          <w:smallCaps w:val="0"/>
        </w:rPr>
      </w:pPr>
      <w:r>
        <w:rPr>
          <w:smallCaps w:val="0"/>
          <w:rtl w:val="0"/>
        </w:rPr>
        <w:t xml:space="preserve"> ……………………</w:t>
      </w:r>
      <w:r>
        <w:rPr>
          <w:smallCaps w:val="0"/>
          <w:rtl w:val="0"/>
        </w:rPr>
        <w:tab/>
      </w:r>
      <w:r>
        <w:rPr>
          <w:smallCaps w:val="0"/>
          <w:rtl w:val="0"/>
        </w:rPr>
        <w:tab/>
      </w:r>
      <w:r>
        <w:rPr>
          <w:smallCaps w:val="0"/>
          <w:rtl w:val="0"/>
        </w:rPr>
        <w:tab/>
      </w:r>
      <w:r>
        <w:rPr>
          <w:smallCaps w:val="0"/>
          <w:rtl w:val="0"/>
        </w:rPr>
        <w:tab/>
      </w:r>
      <w:r>
        <w:rPr>
          <w:smallCaps w:val="0"/>
          <w:rtl w:val="0"/>
        </w:rPr>
        <w:tab/>
      </w:r>
      <w:r>
        <w:rPr>
          <w:smallCaps w:val="0"/>
          <w:rtl w:val="0"/>
        </w:rPr>
        <w:tab/>
      </w:r>
      <w:r>
        <w:rPr>
          <w:smallCaps w:val="0"/>
          <w:rtl w:val="0"/>
        </w:rPr>
        <w:tab/>
      </w:r>
      <w:r>
        <w:rPr>
          <w:smallCaps w:val="0"/>
          <w:rtl w:val="0"/>
        </w:rPr>
        <w:tab/>
      </w:r>
      <w:r>
        <w:rPr>
          <w:smallCaps w:val="0"/>
          <w:rtl w:val="0"/>
        </w:rPr>
        <w:t xml:space="preserve">………………..    </w:t>
      </w:r>
    </w:p>
    <w:p xmlns:wp14="http://schemas.microsoft.com/office/word/2010/wordml" w:rsidRDefault="00000000" w14:paraId="00000055" wp14:textId="77777777">
      <w:pPr>
        <w:pageBreakBefore w:val="0"/>
        <w:pBdr>
          <w:top w:val="nil" w:sz="0" w:space="0"/>
          <w:left w:val="nil" w:sz="0" w:space="0"/>
          <w:bottom w:val="nil" w:sz="0" w:space="0"/>
          <w:right w:val="nil" w:sz="0" w:space="0"/>
          <w:between w:val="nil" w:sz="0" w:space="0"/>
        </w:pBdr>
        <w:shd w:val="clear" w:fill="auto"/>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s>
        <w:spacing w:line="288" w:lineRule="auto"/>
        <w:jc w:val="both"/>
        <w:rPr>
          <w:smallCaps w:val="0"/>
        </w:rPr>
      </w:pPr>
      <w:r>
        <w:rPr>
          <w:smallCaps w:val="0"/>
          <w:rtl w:val="0"/>
        </w:rPr>
        <w:t xml:space="preserve">___________________________________________________________________________</w:t>
      </w:r>
    </w:p>
    <w:p xmlns:wp14="http://schemas.microsoft.com/office/word/2010/wordml" w:rsidRDefault="00000000" w14:paraId="00000056" wp14:textId="77777777">
      <w:pPr>
        <w:pageBreakBefore w:val="0"/>
        <w:pBdr>
          <w:top w:val="nil" w:sz="0" w:space="0"/>
          <w:left w:val="nil" w:sz="0" w:space="0"/>
          <w:bottom w:val="nil" w:sz="0" w:space="0"/>
          <w:right w:val="nil" w:sz="0" w:space="0"/>
          <w:between w:val="nil" w:sz="0" w:space="0"/>
        </w:pBdr>
        <w:shd w:val="clear" w:fill="auto"/>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s>
        <w:spacing w:line="288" w:lineRule="auto"/>
        <w:jc w:val="both"/>
        <w:rPr>
          <w:smallCaps w:val="0"/>
        </w:rPr>
      </w:pPr>
      <w:r>
        <w:rPr>
          <w:rtl w:val="0"/>
        </w:rPr>
      </w:r>
    </w:p>
    <w:p xmlns:wp14="http://schemas.microsoft.com/office/word/2010/wordml" w:rsidRDefault="00000000" w14:paraId="00000057" wp14:textId="77777777">
      <w:pPr>
        <w:pageBreakBefore w:val="0"/>
        <w:pBdr>
          <w:top w:val="nil" w:sz="0" w:space="0"/>
          <w:left w:val="nil" w:sz="0" w:space="0"/>
          <w:bottom w:val="nil" w:sz="0" w:space="0"/>
          <w:right w:val="nil" w:sz="0" w:space="0"/>
          <w:between w:val="nil" w:sz="0" w:space="0"/>
        </w:pBdr>
        <w:shd w:val="clear" w:fill="auto"/>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s>
        <w:spacing w:line="288" w:lineRule="auto"/>
        <w:jc w:val="both"/>
        <w:rPr>
          <w:smallCaps w:val="0"/>
        </w:rPr>
      </w:pPr>
    </w:p>
    <w:p xmlns:wp14="http://schemas.microsoft.com/office/word/2010/wordml" w:rsidRDefault="00000000" w14:paraId="00000061" wp14:textId="77777777">
      <w:pPr>
        <w:pageBreakBefore w:val="0"/>
        <w:pBdr>
          <w:top w:val="nil" w:sz="0" w:space="0"/>
          <w:left w:val="nil" w:sz="0" w:space="0"/>
          <w:bottom w:val="nil" w:sz="0" w:space="0"/>
          <w:right w:val="nil" w:sz="0" w:space="0"/>
          <w:between w:val="nil" w:sz="0" w:space="0"/>
        </w:pBdr>
        <w:shd w:val="clear" w:fill="auto"/>
        <w:tabs>
          <w:tab w:val="left" w:leader="none" w:pos="-1134"/>
          <w:tab w:val="left" w:leader="none" w:pos="-568"/>
          <w:tab w:val="left" w:leader="none" w:pos="-1"/>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s>
        <w:spacing w:line="288" w:lineRule="auto"/>
        <w:ind w:firstLine="567"/>
        <w:jc w:val="center"/>
        <w:rPr>
          <w:smallCaps w:val="0"/>
        </w:rPr>
      </w:pPr>
      <w:r>
        <w:rPr>
          <w:smallCaps w:val="0"/>
          <w:rtl w:val="0"/>
        </w:rPr>
        <w:t xml:space="preserve">   </w:t>
      </w:r>
    </w:p>
    <w:sectPr>
      <w:headerReference w:type="default" r:id="rId7"/>
      <w:footerReference w:type="default" r:id="rId8"/>
      <w:pgSz w:w="11905" w:h="16837" w:orient="portrait"/>
      <w:pgMar w:top="1418" w:right="1418" w:bottom="1418" w:left="1418" w:header="0" w:footer="720"/>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Default="00000000" w14:paraId="0000006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smallCaps w:val="0"/>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Default="00000000" w14:paraId="00000062" wp14:textId="77777777">
    <w:pPr>
      <w:pageBreakBefore w:val="0"/>
      <w:widowControl w:val="1"/>
      <w:pBdr>
        <w:top w:val="nil" w:sz="0" w:space="0"/>
        <w:left w:val="nil" w:sz="0" w:space="0"/>
        <w:bottom w:val="nil" w:sz="0" w:space="0"/>
        <w:right w:val="nil" w:sz="0" w:space="0"/>
        <w:between w:val="nil" w:sz="0" w:space="0"/>
      </w:pBdr>
      <w:shd w:val="clear" w:fill="auto"/>
      <w:tabs>
        <w:tab w:val="center" w:leader="none" w:pos="4536"/>
        <w:tab w:val="right" w:leader="none" w:pos="9638"/>
      </w:tabs>
      <w:spacing w:line="288" w:lineRule="auto"/>
      <w:rPr>
        <w:smallCaps w:val="0"/>
      </w:rPr>
    </w:pPr>
    <w:r>
      <w:rPr>
        <w:smallCaps w:val="0"/>
        <w:rtl w:val="0"/>
      </w:rPr>
      <w:tab/>
    </w:r>
    <w:r>
      <w:rPr>
        <w:smallCaps w:val="0"/>
      </w:rPr>
      <w:fldChar w:fldCharType="begin"/>
    </w:r>
    <w:r>
      <w:rPr>
        <w:smallCaps w:val="0"/>
      </w:rPr>
      <w:instrText xml:space="preserve">PAGE</w:instrText>
    </w:r>
    <w:r>
      <w:rPr>
        <w:smallCaps w:val="0"/>
      </w:rPr>
      <w:fldChar w:fldCharType="separate"/>
    </w:r>
    <w:r>
      <w:rPr>
        <w:smallCaps w:val="0"/>
      </w:rPr>
      <w:fldChar w:fldCharType="end"/>
    </w:r>
    <w:r>
      <w:rPr>
        <w:rtl w:val="0"/>
      </w:rPr>
    </w:r>
  </w:p>
  <w:p xmlns:wp14="http://schemas.microsoft.com/office/word/2010/wordml" w:rsidRDefault="00000000" w14:paraId="00000063" wp14:textId="77777777">
    <w:pPr>
      <w:pageBreakBefore w:val="0"/>
      <w:pBdr>
        <w:top w:val="nil" w:sz="0" w:space="0"/>
        <w:left w:val="nil" w:sz="0" w:space="0"/>
        <w:bottom w:val="nil" w:sz="0" w:space="0"/>
        <w:right w:val="nil" w:sz="0" w:space="0"/>
        <w:between w:val="nil" w:sz="0" w:space="0"/>
      </w:pBdr>
      <w:shd w:val="clear" w:fill="auto"/>
      <w:tabs>
        <w:tab w:val="center" w:leader="none" w:pos="4819"/>
        <w:tab w:val="right" w:leader="none" w:pos="9638"/>
      </w:tabs>
      <w:spacing w:line="288" w:lineRule="auto"/>
      <w:rPr>
        <w:smallCaps w:val="0"/>
      </w:rPr>
    </w:pPr>
    <w:r>
      <w:rPr>
        <w:rtl w:val="0"/>
      </w:rPr>
    </w:r>
  </w:p>
  <w:p xmlns:wp14="http://schemas.microsoft.com/office/word/2010/wordml" w:rsidRDefault="00000000" w14:paraId="00000064" wp14:textId="77777777">
    <w:pPr>
      <w:pageBreakBefore w:val="0"/>
      <w:pBdr>
        <w:top w:val="nil" w:sz="0" w:space="0"/>
        <w:left w:val="nil" w:sz="0" w:space="0"/>
        <w:bottom w:val="nil" w:sz="0" w:space="0"/>
        <w:right w:val="nil" w:sz="0" w:space="0"/>
        <w:between w:val="nil" w:sz="0" w:space="0"/>
      </w:pBdr>
      <w:shd w:val="clear" w:fill="auto"/>
      <w:tabs>
        <w:tab w:val="center" w:leader="none" w:pos="4819"/>
        <w:tab w:val="right" w:leader="none" w:pos="9638"/>
      </w:tabs>
      <w:spacing w:line="288" w:lineRule="auto"/>
      <w:rPr>
        <w:smallCaps w:val="0"/>
      </w:rPr>
    </w:pP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xmlns:w="http://schemas.openxmlformats.org/wordprocessingml/2006/main" w:abstractNumId="1">
    <w:nsid w:val="51d794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rsids>
    <w:rsidRoot w:val="68DFB8C9"/>
    <w:rsid w:val="00000000"/>
    <w:rsid w:val="0429D5BC"/>
    <w:rsid w:val="04906388"/>
    <w:rsid w:val="05F70733"/>
    <w:rsid w:val="086BFE21"/>
    <w:rsid w:val="099ACE41"/>
    <w:rsid w:val="0BA53333"/>
    <w:rsid w:val="0C3C0546"/>
    <w:rsid w:val="11D08730"/>
    <w:rsid w:val="12A74DC9"/>
    <w:rsid w:val="1312930A"/>
    <w:rsid w:val="17B927F2"/>
    <w:rsid w:val="1C80BDBA"/>
    <w:rsid w:val="1D0A37C0"/>
    <w:rsid w:val="221282B8"/>
    <w:rsid w:val="22BE1F36"/>
    <w:rsid w:val="29EE2DD2"/>
    <w:rsid w:val="2A5DD747"/>
    <w:rsid w:val="2D68F3FC"/>
    <w:rsid w:val="351A73D3"/>
    <w:rsid w:val="362E46B9"/>
    <w:rsid w:val="382ED377"/>
    <w:rsid w:val="388C1E35"/>
    <w:rsid w:val="38AB70A5"/>
    <w:rsid w:val="3B57B242"/>
    <w:rsid w:val="3B86E30A"/>
    <w:rsid w:val="417BB487"/>
    <w:rsid w:val="4A902A33"/>
    <w:rsid w:val="4B8EF939"/>
    <w:rsid w:val="4F5D97D8"/>
    <w:rsid w:val="505E7E33"/>
    <w:rsid w:val="5161B811"/>
    <w:rsid w:val="5467E5B0"/>
    <w:rsid w:val="5B59CC96"/>
    <w:rsid w:val="604A946D"/>
    <w:rsid w:val="624E7F11"/>
    <w:rsid w:val="68602D90"/>
    <w:rsid w:val="68DFB8C9"/>
    <w:rsid w:val="6A6C8FCF"/>
    <w:rsid w:val="6F84F3D4"/>
    <w:rsid w:val="71FB0051"/>
    <w:rsid w:val="735B5381"/>
    <w:rsid w:val="7D376FC9"/>
  </w:rsids>
  <w:clrSchemeMapping w:bg1="light1" w:t1="dark1" w:bg2="light2" w:t2="dark2" w:accent1="accent1" w:accent2="accent2" w:accent3="accent3" w:accent4="accent4" w:accent5="accent5" w:accent6="accent6" w:hyperlink="hyperlink" w:followedHyperlink="followedHyperlink"/>
  <w14:docId w14:val="5FD55C60"/>
  <w15:docId w15:val="{796B586F-2B0E-45FC-9018-A26CEDDEBFA1}"/>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sz w:val="24"/>
        <w:szCs w:val="24"/>
      </w:rPr>
    </w:rPrDefault>
    <w:pPrDefault>
      <w:pPr>
        <w:widowControl w:val="0"/>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pageBreakBefore w:val="0"/>
      <w:pBdr>
        <w:top w:val="nil" w:sz="0" w:space="0"/>
        <w:left w:val="nil" w:sz="0" w:space="0"/>
        <w:bottom w:val="nil" w:sz="0" w:space="0"/>
        <w:right w:val="nil" w:sz="0" w:space="0"/>
        <w:between w:val="nil" w:sz="0" w:space="0"/>
      </w:pBdr>
      <w:shd w:val="clear" w:fill="auto"/>
      <w:spacing w:before="240" w:after="60" w:lineRule="auto"/>
    </w:pPr>
    <w:rPr>
      <w:rFonts w:ascii="Arial" w:hAnsi="Arial" w:eastAsia="Arial" w:cs="Arial"/>
      <w:b w:val="1"/>
      <w:smallCaps w:val="0"/>
      <w:sz w:val="32"/>
      <w:szCs w:val="32"/>
    </w:rPr>
  </w:style>
  <w:style w:type="paragraph" w:styleId="Heading2">
    <w:name w:val="heading 2"/>
    <w:basedOn w:val="Normal"/>
    <w:next w:val="Normal"/>
    <w:pPr>
      <w:keepNext w:val="1"/>
      <w:pageBreakBefore w:val="0"/>
      <w:pBdr>
        <w:top w:val="nil" w:sz="0" w:space="0"/>
        <w:left w:val="nil" w:sz="0" w:space="0"/>
        <w:bottom w:val="nil" w:sz="0" w:space="0"/>
        <w:right w:val="nil" w:sz="0" w:space="0"/>
        <w:between w:val="nil" w:sz="0" w:space="0"/>
      </w:pBdr>
      <w:shd w:val="clear" w:fill="auto"/>
      <w:spacing w:before="240" w:after="60" w:lineRule="auto"/>
    </w:pPr>
    <w:rPr>
      <w:rFonts w:ascii="Arial" w:hAnsi="Arial" w:eastAsia="Arial" w:cs="Arial"/>
      <w:b w:val="1"/>
      <w:i w:val="1"/>
      <w:smallCaps w:val="0"/>
      <w:sz w:val="28"/>
      <w:szCs w:val="28"/>
    </w:rPr>
  </w:style>
  <w:style w:type="paragraph" w:styleId="Heading3">
    <w:name w:val="heading 3"/>
    <w:basedOn w:val="Normal"/>
    <w:next w:val="Normal"/>
    <w:pPr>
      <w:keepNext w:val="1"/>
      <w:pageBreakBefore w:val="0"/>
      <w:pBdr>
        <w:top w:val="nil" w:sz="0" w:space="0"/>
        <w:left w:val="nil" w:sz="0" w:space="0"/>
        <w:bottom w:val="nil" w:sz="0" w:space="0"/>
        <w:right w:val="nil" w:sz="0" w:space="0"/>
        <w:between w:val="nil" w:sz="0" w:space="0"/>
      </w:pBdr>
      <w:shd w:val="clear" w:fill="auto"/>
      <w:spacing w:before="240" w:after="60" w:lineRule="auto"/>
    </w:pPr>
    <w:rPr>
      <w:rFonts w:ascii="Arial" w:hAnsi="Arial" w:eastAsia="Arial" w:cs="Arial"/>
      <w:b w:val="1"/>
      <w:smallCaps w:val="0"/>
      <w:sz w:val="26"/>
      <w:szCs w:val="26"/>
    </w:rPr>
  </w:style>
  <w:style w:type="paragraph" w:styleId="Heading4">
    <w:name w:val="heading 4"/>
    <w:basedOn w:val="Normal"/>
    <w:next w:val="Normal"/>
    <w:pPr>
      <w:keepNext w:val="1"/>
      <w:pageBreakBefore w:val="0"/>
      <w:pBdr>
        <w:top w:val="nil" w:sz="0" w:space="0"/>
        <w:left w:val="nil" w:sz="0" w:space="0"/>
        <w:bottom w:val="nil" w:sz="0" w:space="0"/>
        <w:right w:val="nil" w:sz="0" w:space="0"/>
        <w:between w:val="nil" w:sz="0" w:space="0"/>
      </w:pBdr>
      <w:shd w:val="clear" w:fill="auto"/>
      <w:spacing w:before="240" w:after="60" w:lineRule="auto"/>
    </w:pPr>
    <w:rPr>
      <w:b w:val="1"/>
      <w:smallCaps w:val="0"/>
      <w:sz w:val="28"/>
      <w:szCs w:val="28"/>
    </w:rPr>
  </w:style>
  <w:style w:type="paragraph" w:styleId="Heading5">
    <w:name w:val="heading 5"/>
    <w:basedOn w:val="Normal"/>
    <w:next w:val="Normal"/>
    <w:pPr>
      <w:pageBreakBefore w:val="0"/>
      <w:pBdr>
        <w:top w:val="nil" w:sz="0" w:space="0"/>
        <w:left w:val="nil" w:sz="0" w:space="0"/>
        <w:bottom w:val="nil" w:sz="0" w:space="0"/>
        <w:right w:val="nil" w:sz="0" w:space="0"/>
        <w:between w:val="nil" w:sz="0" w:space="0"/>
      </w:pBdr>
      <w:shd w:val="clear" w:fill="auto"/>
      <w:spacing w:before="240" w:after="60" w:lineRule="auto"/>
    </w:pPr>
    <w:rPr>
      <w:b w:val="1"/>
      <w:i w:val="1"/>
      <w:smallCaps w:val="0"/>
      <w:sz w:val="26"/>
      <w:szCs w:val="26"/>
    </w:rPr>
  </w:style>
  <w:style w:type="paragraph" w:styleId="Heading6">
    <w:name w:val="heading 6"/>
    <w:basedOn w:val="Normal"/>
    <w:next w:val="Normal"/>
    <w:pPr>
      <w:pageBreakBefore w:val="0"/>
      <w:pBdr>
        <w:top w:val="nil" w:sz="0" w:space="0"/>
        <w:left w:val="nil" w:sz="0" w:space="0"/>
        <w:bottom w:val="nil" w:sz="0" w:space="0"/>
        <w:right w:val="nil" w:sz="0" w:space="0"/>
        <w:between w:val="nil" w:sz="0" w:space="0"/>
      </w:pBdr>
      <w:shd w:val="clear" w:fill="auto"/>
      <w:spacing w:before="240" w:after="60" w:lineRule="auto"/>
    </w:pPr>
    <w:rPr>
      <w:b w:val="1"/>
      <w:smallCaps w:val="0"/>
      <w:sz w:val="22"/>
      <w:szCs w:val="22"/>
    </w:rPr>
  </w:style>
  <w:style w:type="paragraph" w:styleId="Title">
    <w:name w:val="Title"/>
    <w:basedOn w:val="Normal"/>
    <w:next w:val="Normal"/>
    <w:pPr>
      <w:pageBreakBefore w:val="0"/>
      <w:pBdr>
        <w:top w:val="nil" w:sz="0" w:space="0"/>
        <w:left w:val="nil" w:sz="0" w:space="0"/>
        <w:bottom w:val="nil" w:sz="0" w:space="0"/>
        <w:right w:val="nil" w:sz="0" w:space="0"/>
        <w:between w:val="nil" w:sz="0" w:space="0"/>
      </w:pBdr>
      <w:shd w:val="clear" w:fill="auto"/>
      <w:spacing w:before="240" w:after="60" w:lineRule="auto"/>
      <w:jc w:val="center"/>
    </w:pPr>
    <w:rPr>
      <w:rFonts w:ascii="Arial" w:hAnsi="Arial" w:eastAsia="Arial" w:cs="Arial"/>
      <w:b w:val="1"/>
      <w:smallCaps w:val="0"/>
      <w:sz w:val="32"/>
      <w:szCs w:val="32"/>
    </w:rPr>
  </w:style>
  <w:style w:type="paragraph" w:styleId="Subtitle">
    <w:name w:val="Subtitle"/>
    <w:basedOn w:val="Normal"/>
    <w:next w:val="Normal"/>
    <w:pPr>
      <w:pageBreakBefore w:val="0"/>
      <w:pBdr>
        <w:top w:val="nil" w:sz="0" w:space="0"/>
        <w:left w:val="nil" w:sz="0" w:space="0"/>
        <w:bottom w:val="nil" w:sz="0" w:space="0"/>
        <w:right w:val="nil" w:sz="0" w:space="0"/>
        <w:between w:val="nil" w:sz="0" w:space="0"/>
      </w:pBdr>
      <w:shd w:val="clear" w:fill="auto"/>
      <w:spacing w:after="60" w:lineRule="auto"/>
      <w:jc w:val="center"/>
    </w:pPr>
    <w:rPr>
      <w:rFonts w:ascii="Arial" w:hAnsi="Arial" w:eastAsia="Arial" w:cs="Arial"/>
      <w:smallCaps w:val="0"/>
    </w:rPr>
  </w:style>
  <w:style w:type="paragraph" w:styleId="ListParagraph">
    <w:uiPriority w:val="34"/>
    <w:name w:val="List Paragraph"/>
    <w:basedOn w:val="Normal"/>
    <w:qFormat/>
    <w:rsid w:val="6F84F3D4"/>
    <w:pPr>
      <w:spacing/>
      <w:ind w:left="720"/>
      <w:contextualSpacing/>
    </w:p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styles" Target="styles.xml" Id="rId5" /><Relationship Type="http://schemas.openxmlformats.org/officeDocument/2006/relationships/customXml" Target="../customXML/item1.xml" Id="rId6" /><Relationship Type="http://schemas.openxmlformats.org/officeDocument/2006/relationships/header" Target="header1.xml" Id="rId7" /><Relationship Type="http://schemas.openxmlformats.org/officeDocument/2006/relationships/footer" Target="footer1.xm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AEN5ld/v4rguoMu/2IKM0ZoFrA==">CgMxLjA4AXIhMUMzMGxuVk9GOE1rQ1dZRXAyR01hanZGRHZsTTFQTlh1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ap:Properties xmlns:ap="http://schemas.openxmlformats.org/officeDocument/2006/extended-properties">
  <ap:AppVersion>16.0000</ap:AppVersion>
  <ap:Application>Microsoft Word for the web</ap:Application>
  <ap:LinksUpToDate>false</ap:LinksUpToDate>
</ap:Properties>
</file>